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04B02" w14:textId="77777777" w:rsidR="00BF0BD2" w:rsidRPr="00585FA0" w:rsidRDefault="00BF0BD2" w:rsidP="00BF0BD2">
      <w:pPr>
        <w:pBdr>
          <w:top w:val="single" w:sz="4" w:space="1" w:color="auto"/>
          <w:left w:val="single" w:sz="4" w:space="4" w:color="auto"/>
          <w:bottom w:val="single" w:sz="4" w:space="1" w:color="auto"/>
          <w:right w:val="single" w:sz="4" w:space="0" w:color="auto"/>
        </w:pBdr>
        <w:rPr>
          <w:rFonts w:ascii="Arial Narrow" w:hAnsi="Arial Narrow"/>
          <w:b/>
          <w:bCs/>
          <w:sz w:val="22"/>
          <w:szCs w:val="22"/>
        </w:rPr>
      </w:pPr>
      <w:r w:rsidRPr="00585FA0">
        <w:rPr>
          <w:rFonts w:ascii="Arial Narrow" w:hAnsi="Arial Narrow"/>
          <w:b/>
          <w:bCs/>
          <w:sz w:val="22"/>
          <w:szCs w:val="22"/>
        </w:rPr>
        <w:t>VZOREC POGODBE</w:t>
      </w:r>
      <w:r w:rsidRPr="00585FA0">
        <w:rPr>
          <w:rFonts w:ascii="Arial Narrow" w:hAnsi="Arial Narrow"/>
          <w:b/>
          <w:bCs/>
          <w:sz w:val="22"/>
          <w:szCs w:val="22"/>
        </w:rPr>
        <w:tab/>
      </w:r>
      <w:r w:rsidRPr="00585FA0">
        <w:rPr>
          <w:rFonts w:ascii="Arial Narrow" w:hAnsi="Arial Narrow"/>
          <w:b/>
          <w:bCs/>
          <w:sz w:val="22"/>
          <w:szCs w:val="22"/>
        </w:rPr>
        <w:tab/>
      </w:r>
      <w:r w:rsidRPr="00585FA0">
        <w:rPr>
          <w:rFonts w:ascii="Arial Narrow" w:hAnsi="Arial Narrow"/>
          <w:b/>
          <w:bCs/>
          <w:sz w:val="22"/>
          <w:szCs w:val="22"/>
        </w:rPr>
        <w:tab/>
      </w:r>
      <w:r w:rsidRPr="00585FA0">
        <w:rPr>
          <w:rFonts w:ascii="Arial Narrow" w:hAnsi="Arial Narrow"/>
          <w:b/>
          <w:bCs/>
          <w:sz w:val="22"/>
          <w:szCs w:val="22"/>
        </w:rPr>
        <w:tab/>
      </w:r>
      <w:r w:rsidRPr="00585FA0">
        <w:rPr>
          <w:rFonts w:ascii="Arial Narrow" w:hAnsi="Arial Narrow"/>
          <w:b/>
          <w:bCs/>
          <w:sz w:val="22"/>
          <w:szCs w:val="22"/>
        </w:rPr>
        <w:tab/>
      </w:r>
      <w:r w:rsidRPr="00585FA0">
        <w:rPr>
          <w:rFonts w:ascii="Arial Narrow" w:hAnsi="Arial Narrow"/>
          <w:b/>
          <w:bCs/>
          <w:sz w:val="22"/>
          <w:szCs w:val="22"/>
        </w:rPr>
        <w:tab/>
      </w:r>
      <w:r w:rsidRPr="00585FA0">
        <w:rPr>
          <w:rFonts w:ascii="Arial Narrow" w:hAnsi="Arial Narrow"/>
          <w:b/>
          <w:bCs/>
          <w:sz w:val="22"/>
          <w:szCs w:val="22"/>
        </w:rPr>
        <w:tab/>
      </w:r>
      <w:r w:rsidRPr="00585FA0">
        <w:rPr>
          <w:rFonts w:ascii="Arial Narrow" w:hAnsi="Arial Narrow"/>
          <w:b/>
          <w:bCs/>
          <w:sz w:val="22"/>
          <w:szCs w:val="22"/>
        </w:rPr>
        <w:tab/>
        <w:t>Obrazec št. 7</w:t>
      </w:r>
    </w:p>
    <w:p w14:paraId="725A5EBF" w14:textId="77777777" w:rsidR="00BF0BD2" w:rsidRPr="00585FA0" w:rsidRDefault="00BF0BD2" w:rsidP="00BF0BD2">
      <w:pPr>
        <w:jc w:val="both"/>
        <w:rPr>
          <w:rFonts w:ascii="Arial Narrow" w:hAnsi="Arial Narrow" w:cs="Arial"/>
          <w:b/>
          <w:bCs/>
          <w:sz w:val="22"/>
          <w:szCs w:val="22"/>
        </w:rPr>
      </w:pPr>
      <w:r w:rsidRPr="00585FA0">
        <w:rPr>
          <w:rFonts w:ascii="Arial Narrow" w:hAnsi="Arial Narrow" w:cs="Arial"/>
          <w:b/>
          <w:bCs/>
          <w:sz w:val="22"/>
          <w:szCs w:val="22"/>
        </w:rPr>
        <w:t xml:space="preserve">Opozorilo: </w:t>
      </w:r>
    </w:p>
    <w:p w14:paraId="0FF1A91F" w14:textId="77777777" w:rsidR="00BF0BD2" w:rsidRPr="00585FA0" w:rsidRDefault="00BF0BD2" w:rsidP="00BF0BD2">
      <w:pPr>
        <w:jc w:val="both"/>
        <w:rPr>
          <w:rFonts w:ascii="Arial Narrow" w:hAnsi="Arial Narrow"/>
          <w:b/>
          <w:sz w:val="22"/>
          <w:szCs w:val="22"/>
        </w:rPr>
      </w:pPr>
      <w:r w:rsidRPr="00585FA0">
        <w:rPr>
          <w:rFonts w:ascii="Arial Narrow" w:hAnsi="Arial Narrow" w:cs="Arial"/>
          <w:b/>
          <w:bCs/>
          <w:sz w:val="22"/>
          <w:szCs w:val="22"/>
        </w:rPr>
        <w:t>Ponudnik s podpisom celotne ponudbene dokumentacije</w:t>
      </w:r>
      <w:r w:rsidRPr="00585FA0">
        <w:rPr>
          <w:rFonts w:ascii="Arial Narrow" w:hAnsi="Arial Narrow"/>
          <w:b/>
          <w:sz w:val="22"/>
          <w:szCs w:val="22"/>
        </w:rPr>
        <w:t xml:space="preserve">, oddane v e-JN sistem, potrjuje, da se strinja </w:t>
      </w:r>
      <w:r w:rsidRPr="00585FA0">
        <w:rPr>
          <w:rFonts w:ascii="Arial Narrow" w:hAnsi="Arial Narrow" w:cs="Arial"/>
          <w:b/>
          <w:bCs/>
          <w:sz w:val="22"/>
          <w:szCs w:val="22"/>
        </w:rPr>
        <w:t>z vsebino pogodbe</w:t>
      </w:r>
      <w:r w:rsidRPr="00585FA0">
        <w:rPr>
          <w:rFonts w:ascii="Arial Narrow" w:hAnsi="Arial Narrow"/>
          <w:b/>
          <w:sz w:val="22"/>
          <w:szCs w:val="22"/>
        </w:rPr>
        <w:t xml:space="preserve">. V kolikor ponudnik nastopa skupaj s podizvajalcem/i, izpolni tudi rubrike v </w:t>
      </w:r>
      <w:r>
        <w:rPr>
          <w:rFonts w:ascii="Arial Narrow" w:hAnsi="Arial Narrow"/>
          <w:b/>
          <w:sz w:val="22"/>
          <w:szCs w:val="22"/>
        </w:rPr>
        <w:t>6</w:t>
      </w:r>
      <w:r w:rsidRPr="00585FA0">
        <w:rPr>
          <w:rFonts w:ascii="Arial Narrow" w:hAnsi="Arial Narrow"/>
          <w:b/>
          <w:sz w:val="22"/>
          <w:szCs w:val="22"/>
        </w:rPr>
        <w:t>. členu vzorca pogodbe.</w:t>
      </w:r>
    </w:p>
    <w:p w14:paraId="44F1B4BF" w14:textId="77777777" w:rsidR="00BF0BD2" w:rsidRPr="00585FA0" w:rsidRDefault="00BF0BD2" w:rsidP="00BF0BD2">
      <w:pPr>
        <w:jc w:val="center"/>
        <w:rPr>
          <w:rFonts w:ascii="Arial Narrow" w:hAnsi="Arial Narrow"/>
          <w:sz w:val="22"/>
          <w:szCs w:val="22"/>
        </w:rPr>
      </w:pPr>
    </w:p>
    <w:p w14:paraId="07AFDCDB" w14:textId="77777777" w:rsidR="00BF0BD2" w:rsidRPr="00585FA0" w:rsidRDefault="00BF0BD2" w:rsidP="00BF0BD2">
      <w:pPr>
        <w:spacing w:line="276" w:lineRule="auto"/>
        <w:jc w:val="center"/>
        <w:rPr>
          <w:rFonts w:ascii="Arial Narrow" w:hAnsi="Arial Narrow"/>
          <w:b/>
          <w:sz w:val="22"/>
          <w:szCs w:val="22"/>
        </w:rPr>
      </w:pPr>
    </w:p>
    <w:tbl>
      <w:tblPr>
        <w:tblW w:w="0" w:type="auto"/>
        <w:tblLook w:val="04A0" w:firstRow="1" w:lastRow="0" w:firstColumn="1" w:lastColumn="0" w:noHBand="0" w:noVBand="1"/>
      </w:tblPr>
      <w:tblGrid>
        <w:gridCol w:w="2694"/>
        <w:gridCol w:w="6518"/>
      </w:tblGrid>
      <w:tr w:rsidR="00BF0BD2" w:rsidRPr="00585FA0" w14:paraId="3C0617AB" w14:textId="77777777" w:rsidTr="003550CC">
        <w:tc>
          <w:tcPr>
            <w:tcW w:w="2694" w:type="dxa"/>
            <w:hideMark/>
          </w:tcPr>
          <w:p w14:paraId="00B86C65" w14:textId="77777777" w:rsidR="00BF0BD2" w:rsidRPr="00585FA0" w:rsidRDefault="00BF0BD2" w:rsidP="003550CC">
            <w:pPr>
              <w:spacing w:line="256" w:lineRule="auto"/>
              <w:rPr>
                <w:rFonts w:ascii="Arial Narrow" w:hAnsi="Arial Narrow"/>
                <w:sz w:val="22"/>
                <w:szCs w:val="22"/>
                <w:lang w:eastAsia="en-US"/>
              </w:rPr>
            </w:pPr>
            <w:r w:rsidRPr="00585FA0">
              <w:rPr>
                <w:rFonts w:ascii="Arial Narrow" w:hAnsi="Arial Narrow"/>
                <w:b/>
                <w:sz w:val="22"/>
                <w:szCs w:val="22"/>
                <w:lang w:eastAsia="en-US"/>
              </w:rPr>
              <w:t>NAROČNIK:</w:t>
            </w:r>
          </w:p>
        </w:tc>
        <w:tc>
          <w:tcPr>
            <w:tcW w:w="6518" w:type="dxa"/>
            <w:hideMark/>
          </w:tcPr>
          <w:p w14:paraId="3E22FFF6" w14:textId="77777777" w:rsidR="00BF0BD2" w:rsidRPr="00585FA0" w:rsidRDefault="00BF0BD2" w:rsidP="003550CC">
            <w:pPr>
              <w:spacing w:line="256" w:lineRule="auto"/>
              <w:rPr>
                <w:rFonts w:ascii="Arial Narrow" w:hAnsi="Arial Narrow"/>
                <w:b/>
                <w:sz w:val="22"/>
                <w:szCs w:val="22"/>
                <w:lang w:eastAsia="en-US"/>
              </w:rPr>
            </w:pPr>
            <w:r w:rsidRPr="00585FA0">
              <w:rPr>
                <w:rFonts w:ascii="Arial Narrow" w:hAnsi="Arial Narrow"/>
                <w:b/>
                <w:sz w:val="22"/>
                <w:szCs w:val="22"/>
                <w:lang w:eastAsia="en-US"/>
              </w:rPr>
              <w:t>UNIVERZITETNI KLINIČNI CENTER LJUBLJANA</w:t>
            </w:r>
          </w:p>
          <w:p w14:paraId="5FC24CB8" w14:textId="77777777" w:rsidR="00BF0BD2" w:rsidRPr="00585FA0" w:rsidRDefault="00BF0BD2" w:rsidP="003550CC">
            <w:pPr>
              <w:spacing w:line="256" w:lineRule="auto"/>
              <w:rPr>
                <w:rFonts w:ascii="Arial Narrow" w:hAnsi="Arial Narrow"/>
                <w:sz w:val="22"/>
                <w:szCs w:val="22"/>
                <w:lang w:eastAsia="en-US"/>
              </w:rPr>
            </w:pPr>
            <w:r w:rsidRPr="00585FA0">
              <w:rPr>
                <w:rFonts w:ascii="Arial Narrow" w:hAnsi="Arial Narrow"/>
                <w:b/>
                <w:sz w:val="22"/>
                <w:szCs w:val="22"/>
                <w:lang w:eastAsia="en-US"/>
              </w:rPr>
              <w:t>Zaloška cesta 2, 1000 Ljubljana</w:t>
            </w:r>
          </w:p>
        </w:tc>
      </w:tr>
      <w:tr w:rsidR="00BF0BD2" w:rsidRPr="00585FA0" w14:paraId="28EFC793" w14:textId="77777777" w:rsidTr="003550CC">
        <w:tc>
          <w:tcPr>
            <w:tcW w:w="2694" w:type="dxa"/>
            <w:hideMark/>
          </w:tcPr>
          <w:p w14:paraId="50C6D961" w14:textId="77777777" w:rsidR="00BF0BD2" w:rsidRPr="00585FA0" w:rsidRDefault="00BF0BD2" w:rsidP="003550CC">
            <w:pPr>
              <w:spacing w:line="256" w:lineRule="auto"/>
              <w:rPr>
                <w:rFonts w:ascii="Arial Narrow" w:hAnsi="Arial Narrow"/>
                <w:sz w:val="22"/>
                <w:szCs w:val="22"/>
                <w:lang w:eastAsia="en-US"/>
              </w:rPr>
            </w:pPr>
            <w:r w:rsidRPr="00585FA0">
              <w:rPr>
                <w:rFonts w:ascii="Arial Narrow" w:hAnsi="Arial Narrow"/>
                <w:sz w:val="22"/>
                <w:szCs w:val="22"/>
                <w:lang w:eastAsia="en-US"/>
              </w:rPr>
              <w:t>ki ga zastopa:</w:t>
            </w:r>
          </w:p>
        </w:tc>
        <w:tc>
          <w:tcPr>
            <w:tcW w:w="6518" w:type="dxa"/>
            <w:hideMark/>
          </w:tcPr>
          <w:p w14:paraId="778E4B68" w14:textId="77777777" w:rsidR="00BF0BD2" w:rsidRPr="00585FA0" w:rsidRDefault="00BF0BD2" w:rsidP="003550CC">
            <w:pPr>
              <w:spacing w:line="256" w:lineRule="auto"/>
              <w:rPr>
                <w:rFonts w:ascii="Arial Narrow" w:hAnsi="Arial Narrow"/>
                <w:sz w:val="22"/>
                <w:szCs w:val="22"/>
                <w:lang w:eastAsia="en-US"/>
              </w:rPr>
            </w:pPr>
            <w:r w:rsidRPr="00585FA0">
              <w:rPr>
                <w:rFonts w:ascii="Arial Narrow" w:hAnsi="Arial Narrow"/>
                <w:sz w:val="22"/>
                <w:szCs w:val="22"/>
                <w:lang w:eastAsia="en-US"/>
              </w:rPr>
              <w:t>generalni direktor doc. dr. Marko Jug, dr. med.</w:t>
            </w:r>
          </w:p>
        </w:tc>
      </w:tr>
      <w:tr w:rsidR="00BF0BD2" w:rsidRPr="00585FA0" w14:paraId="0E99303B" w14:textId="77777777" w:rsidTr="003550CC">
        <w:tc>
          <w:tcPr>
            <w:tcW w:w="2694" w:type="dxa"/>
            <w:hideMark/>
          </w:tcPr>
          <w:p w14:paraId="11C8105F" w14:textId="77777777" w:rsidR="00BF0BD2" w:rsidRPr="00585FA0" w:rsidRDefault="00BF0BD2" w:rsidP="003550CC">
            <w:pPr>
              <w:spacing w:line="256" w:lineRule="auto"/>
              <w:rPr>
                <w:rFonts w:ascii="Arial Narrow" w:hAnsi="Arial Narrow"/>
                <w:sz w:val="22"/>
                <w:szCs w:val="22"/>
                <w:lang w:eastAsia="en-US"/>
              </w:rPr>
            </w:pPr>
            <w:proofErr w:type="spellStart"/>
            <w:r w:rsidRPr="00585FA0">
              <w:rPr>
                <w:rFonts w:ascii="Arial Narrow" w:hAnsi="Arial Narrow"/>
                <w:sz w:val="22"/>
                <w:szCs w:val="22"/>
                <w:lang w:eastAsia="en-US"/>
              </w:rPr>
              <w:t>ident</w:t>
            </w:r>
            <w:proofErr w:type="spellEnd"/>
            <w:r w:rsidRPr="00585FA0">
              <w:rPr>
                <w:rFonts w:ascii="Arial Narrow" w:hAnsi="Arial Narrow"/>
                <w:sz w:val="22"/>
                <w:szCs w:val="22"/>
                <w:lang w:eastAsia="en-US"/>
              </w:rPr>
              <w:t>. št. za DDV:</w:t>
            </w:r>
          </w:p>
        </w:tc>
        <w:tc>
          <w:tcPr>
            <w:tcW w:w="6518" w:type="dxa"/>
            <w:hideMark/>
          </w:tcPr>
          <w:p w14:paraId="4328C84E" w14:textId="77777777" w:rsidR="00BF0BD2" w:rsidRPr="00585FA0" w:rsidRDefault="00BF0BD2" w:rsidP="003550CC">
            <w:pPr>
              <w:spacing w:line="256" w:lineRule="auto"/>
              <w:rPr>
                <w:rFonts w:ascii="Arial Narrow" w:hAnsi="Arial Narrow"/>
                <w:sz w:val="22"/>
                <w:szCs w:val="22"/>
                <w:lang w:eastAsia="en-US"/>
              </w:rPr>
            </w:pPr>
            <w:r w:rsidRPr="00585FA0">
              <w:rPr>
                <w:rFonts w:ascii="Arial Narrow" w:hAnsi="Arial Narrow"/>
                <w:sz w:val="22"/>
                <w:szCs w:val="22"/>
                <w:lang w:eastAsia="en-US"/>
              </w:rPr>
              <w:t>SI52111776</w:t>
            </w:r>
          </w:p>
        </w:tc>
      </w:tr>
      <w:tr w:rsidR="00BF0BD2" w:rsidRPr="00585FA0" w14:paraId="6FB53934" w14:textId="77777777" w:rsidTr="003550CC">
        <w:tc>
          <w:tcPr>
            <w:tcW w:w="2694" w:type="dxa"/>
            <w:hideMark/>
          </w:tcPr>
          <w:p w14:paraId="25DBFD62" w14:textId="77777777" w:rsidR="00BF0BD2" w:rsidRPr="00585FA0" w:rsidRDefault="00BF0BD2" w:rsidP="003550CC">
            <w:pPr>
              <w:spacing w:line="256" w:lineRule="auto"/>
              <w:rPr>
                <w:rFonts w:ascii="Arial Narrow" w:hAnsi="Arial Narrow"/>
                <w:sz w:val="22"/>
                <w:szCs w:val="22"/>
                <w:lang w:eastAsia="en-US"/>
              </w:rPr>
            </w:pPr>
            <w:r w:rsidRPr="00585FA0">
              <w:rPr>
                <w:rFonts w:ascii="Arial Narrow" w:hAnsi="Arial Narrow"/>
                <w:sz w:val="22"/>
                <w:szCs w:val="22"/>
                <w:lang w:eastAsia="en-US"/>
              </w:rPr>
              <w:t>matična številka:</w:t>
            </w:r>
          </w:p>
        </w:tc>
        <w:tc>
          <w:tcPr>
            <w:tcW w:w="6518" w:type="dxa"/>
            <w:hideMark/>
          </w:tcPr>
          <w:p w14:paraId="03946A0D" w14:textId="77777777" w:rsidR="00BF0BD2" w:rsidRPr="00585FA0" w:rsidRDefault="00BF0BD2" w:rsidP="003550CC">
            <w:pPr>
              <w:spacing w:line="256" w:lineRule="auto"/>
              <w:rPr>
                <w:rFonts w:ascii="Arial Narrow" w:hAnsi="Arial Narrow"/>
                <w:sz w:val="22"/>
                <w:szCs w:val="22"/>
                <w:lang w:eastAsia="en-US"/>
              </w:rPr>
            </w:pPr>
            <w:r w:rsidRPr="00585FA0">
              <w:rPr>
                <w:rFonts w:ascii="Arial Narrow" w:hAnsi="Arial Narrow"/>
                <w:sz w:val="22"/>
                <w:szCs w:val="22"/>
                <w:lang w:eastAsia="en-US"/>
              </w:rPr>
              <w:t>5057272000</w:t>
            </w:r>
          </w:p>
        </w:tc>
      </w:tr>
      <w:tr w:rsidR="00BF0BD2" w:rsidRPr="00585FA0" w14:paraId="7ED5DA7E" w14:textId="77777777" w:rsidTr="003550CC">
        <w:tc>
          <w:tcPr>
            <w:tcW w:w="2694" w:type="dxa"/>
          </w:tcPr>
          <w:p w14:paraId="166080D8" w14:textId="77777777" w:rsidR="00BF0BD2" w:rsidRPr="00585FA0" w:rsidRDefault="00BF0BD2" w:rsidP="003550CC">
            <w:pPr>
              <w:spacing w:line="256" w:lineRule="auto"/>
              <w:rPr>
                <w:rFonts w:ascii="Arial Narrow" w:hAnsi="Arial Narrow"/>
                <w:sz w:val="22"/>
                <w:szCs w:val="22"/>
                <w:lang w:eastAsia="en-US"/>
              </w:rPr>
            </w:pPr>
          </w:p>
        </w:tc>
        <w:tc>
          <w:tcPr>
            <w:tcW w:w="6518" w:type="dxa"/>
            <w:hideMark/>
          </w:tcPr>
          <w:p w14:paraId="0F3BA92D" w14:textId="77777777" w:rsidR="00BF0BD2" w:rsidRPr="00585FA0" w:rsidRDefault="00BF0BD2" w:rsidP="003550CC">
            <w:pPr>
              <w:spacing w:line="256" w:lineRule="auto"/>
              <w:rPr>
                <w:rFonts w:ascii="Arial Narrow" w:hAnsi="Arial Narrow"/>
                <w:sz w:val="22"/>
                <w:szCs w:val="22"/>
                <w:lang w:eastAsia="en-US"/>
              </w:rPr>
            </w:pPr>
            <w:r w:rsidRPr="00585FA0">
              <w:rPr>
                <w:rFonts w:ascii="Arial Narrow" w:hAnsi="Arial Narrow"/>
                <w:sz w:val="22"/>
                <w:szCs w:val="22"/>
                <w:lang w:eastAsia="en-US"/>
              </w:rPr>
              <w:t>(v nadaljevanju: naročnik)</w:t>
            </w:r>
          </w:p>
        </w:tc>
      </w:tr>
    </w:tbl>
    <w:p w14:paraId="6D2C07FC" w14:textId="77777777" w:rsidR="00BF0BD2" w:rsidRPr="00585FA0" w:rsidRDefault="00BF0BD2" w:rsidP="00BF0BD2">
      <w:pPr>
        <w:pStyle w:val="Odstavekseznama"/>
        <w:ind w:left="360"/>
        <w:rPr>
          <w:rFonts w:ascii="Arial Narrow" w:eastAsia="Calibri" w:hAnsi="Arial Narrow"/>
          <w:sz w:val="22"/>
          <w:szCs w:val="22"/>
          <w:lang w:eastAsia="en-US"/>
        </w:rPr>
      </w:pPr>
    </w:p>
    <w:p w14:paraId="4D3B4442" w14:textId="77777777" w:rsidR="00BF0BD2" w:rsidRPr="00585FA0" w:rsidRDefault="00BF0BD2" w:rsidP="00BF0BD2">
      <w:pPr>
        <w:pStyle w:val="Odstavekseznama"/>
        <w:ind w:left="360"/>
        <w:rPr>
          <w:rFonts w:ascii="Arial Narrow" w:hAnsi="Arial Narrow"/>
          <w:sz w:val="22"/>
          <w:szCs w:val="22"/>
        </w:rPr>
      </w:pPr>
      <w:r w:rsidRPr="00585FA0">
        <w:rPr>
          <w:rFonts w:ascii="Arial Narrow" w:hAnsi="Arial Narrow"/>
          <w:sz w:val="22"/>
          <w:szCs w:val="22"/>
        </w:rPr>
        <w:t>in</w:t>
      </w:r>
    </w:p>
    <w:p w14:paraId="75B67F99" w14:textId="77777777" w:rsidR="00BF0BD2" w:rsidRPr="00585FA0" w:rsidRDefault="00BF0BD2" w:rsidP="00BF0BD2">
      <w:pPr>
        <w:pStyle w:val="Odstavekseznama"/>
        <w:ind w:left="360"/>
        <w:rPr>
          <w:rFonts w:ascii="Arial Narrow" w:hAnsi="Arial Narrow"/>
          <w:sz w:val="22"/>
          <w:szCs w:val="22"/>
        </w:rPr>
      </w:pPr>
    </w:p>
    <w:tbl>
      <w:tblPr>
        <w:tblW w:w="0" w:type="auto"/>
        <w:tblLook w:val="04A0" w:firstRow="1" w:lastRow="0" w:firstColumn="1" w:lastColumn="0" w:noHBand="0" w:noVBand="1"/>
      </w:tblPr>
      <w:tblGrid>
        <w:gridCol w:w="2694"/>
        <w:gridCol w:w="6518"/>
      </w:tblGrid>
      <w:tr w:rsidR="00BF0BD2" w:rsidRPr="00585FA0" w14:paraId="25CB21CF" w14:textId="77777777" w:rsidTr="003550CC">
        <w:tc>
          <w:tcPr>
            <w:tcW w:w="2694" w:type="dxa"/>
            <w:hideMark/>
          </w:tcPr>
          <w:p w14:paraId="754A18CC" w14:textId="77777777" w:rsidR="00BF0BD2" w:rsidRPr="00585FA0" w:rsidRDefault="00BF0BD2" w:rsidP="003550CC">
            <w:pPr>
              <w:spacing w:line="256" w:lineRule="auto"/>
              <w:rPr>
                <w:rFonts w:ascii="Arial Narrow" w:hAnsi="Arial Narrow"/>
                <w:sz w:val="22"/>
                <w:szCs w:val="22"/>
                <w:lang w:eastAsia="en-US"/>
              </w:rPr>
            </w:pPr>
            <w:r w:rsidRPr="00585FA0">
              <w:rPr>
                <w:rFonts w:ascii="Arial Narrow" w:hAnsi="Arial Narrow"/>
                <w:b/>
                <w:sz w:val="22"/>
                <w:szCs w:val="22"/>
                <w:lang w:eastAsia="en-US"/>
              </w:rPr>
              <w:t>DOBAVITELJ:</w:t>
            </w:r>
          </w:p>
        </w:tc>
        <w:tc>
          <w:tcPr>
            <w:tcW w:w="6518" w:type="dxa"/>
          </w:tcPr>
          <w:p w14:paraId="36A65301" w14:textId="77777777" w:rsidR="00BF0BD2" w:rsidRPr="00585FA0" w:rsidRDefault="00BF0BD2" w:rsidP="003550CC">
            <w:pPr>
              <w:spacing w:line="256" w:lineRule="auto"/>
              <w:rPr>
                <w:rFonts w:ascii="Arial Narrow" w:hAnsi="Arial Narrow"/>
                <w:b/>
                <w:sz w:val="22"/>
                <w:szCs w:val="22"/>
                <w:lang w:eastAsia="en-US"/>
              </w:rPr>
            </w:pPr>
          </w:p>
        </w:tc>
      </w:tr>
      <w:tr w:rsidR="00BF0BD2" w:rsidRPr="00585FA0" w14:paraId="1C2B1118" w14:textId="77777777" w:rsidTr="003550CC">
        <w:tc>
          <w:tcPr>
            <w:tcW w:w="2694" w:type="dxa"/>
            <w:hideMark/>
          </w:tcPr>
          <w:p w14:paraId="7CDCD0DF" w14:textId="77777777" w:rsidR="00BF0BD2" w:rsidRPr="00585FA0" w:rsidRDefault="00BF0BD2" w:rsidP="003550CC">
            <w:pPr>
              <w:spacing w:line="256" w:lineRule="auto"/>
              <w:rPr>
                <w:rFonts w:ascii="Arial Narrow" w:hAnsi="Arial Narrow"/>
                <w:sz w:val="22"/>
                <w:szCs w:val="22"/>
                <w:lang w:eastAsia="en-US"/>
              </w:rPr>
            </w:pPr>
            <w:r w:rsidRPr="00585FA0">
              <w:rPr>
                <w:rFonts w:ascii="Arial Narrow" w:hAnsi="Arial Narrow"/>
                <w:sz w:val="22"/>
                <w:szCs w:val="22"/>
                <w:lang w:eastAsia="en-US"/>
              </w:rPr>
              <w:t>ki ga zastopa:</w:t>
            </w:r>
          </w:p>
        </w:tc>
        <w:tc>
          <w:tcPr>
            <w:tcW w:w="6518" w:type="dxa"/>
          </w:tcPr>
          <w:p w14:paraId="3E45F093" w14:textId="77777777" w:rsidR="00BF0BD2" w:rsidRPr="00585FA0" w:rsidRDefault="00BF0BD2" w:rsidP="003550CC">
            <w:pPr>
              <w:spacing w:line="256" w:lineRule="auto"/>
              <w:rPr>
                <w:rFonts w:ascii="Arial Narrow" w:hAnsi="Arial Narrow"/>
                <w:sz w:val="22"/>
                <w:szCs w:val="22"/>
                <w:lang w:eastAsia="en-US"/>
              </w:rPr>
            </w:pPr>
          </w:p>
        </w:tc>
      </w:tr>
      <w:tr w:rsidR="00BF0BD2" w:rsidRPr="00585FA0" w14:paraId="1FFE6168" w14:textId="77777777" w:rsidTr="003550CC">
        <w:tc>
          <w:tcPr>
            <w:tcW w:w="2694" w:type="dxa"/>
            <w:hideMark/>
          </w:tcPr>
          <w:p w14:paraId="3B3B8974" w14:textId="77777777" w:rsidR="00BF0BD2" w:rsidRPr="00585FA0" w:rsidRDefault="00BF0BD2" w:rsidP="003550CC">
            <w:pPr>
              <w:spacing w:line="256" w:lineRule="auto"/>
              <w:rPr>
                <w:rFonts w:ascii="Arial Narrow" w:hAnsi="Arial Narrow"/>
                <w:sz w:val="22"/>
                <w:szCs w:val="22"/>
                <w:lang w:eastAsia="en-US"/>
              </w:rPr>
            </w:pPr>
            <w:proofErr w:type="spellStart"/>
            <w:r w:rsidRPr="00585FA0">
              <w:rPr>
                <w:rFonts w:ascii="Arial Narrow" w:hAnsi="Arial Narrow"/>
                <w:sz w:val="22"/>
                <w:szCs w:val="22"/>
                <w:lang w:eastAsia="en-US"/>
              </w:rPr>
              <w:t>ident</w:t>
            </w:r>
            <w:proofErr w:type="spellEnd"/>
            <w:r w:rsidRPr="00585FA0">
              <w:rPr>
                <w:rFonts w:ascii="Arial Narrow" w:hAnsi="Arial Narrow"/>
                <w:sz w:val="22"/>
                <w:szCs w:val="22"/>
                <w:lang w:eastAsia="en-US"/>
              </w:rPr>
              <w:t>. št. za DDV:</w:t>
            </w:r>
          </w:p>
        </w:tc>
        <w:tc>
          <w:tcPr>
            <w:tcW w:w="6518" w:type="dxa"/>
          </w:tcPr>
          <w:p w14:paraId="761508C5" w14:textId="77777777" w:rsidR="00BF0BD2" w:rsidRPr="00585FA0" w:rsidRDefault="00BF0BD2" w:rsidP="003550CC">
            <w:pPr>
              <w:spacing w:line="256" w:lineRule="auto"/>
              <w:rPr>
                <w:rFonts w:ascii="Arial Narrow" w:hAnsi="Arial Narrow"/>
                <w:sz w:val="22"/>
                <w:szCs w:val="22"/>
                <w:lang w:eastAsia="en-US"/>
              </w:rPr>
            </w:pPr>
          </w:p>
        </w:tc>
      </w:tr>
      <w:tr w:rsidR="00BF0BD2" w:rsidRPr="00585FA0" w14:paraId="2DA36AED" w14:textId="77777777" w:rsidTr="003550CC">
        <w:tc>
          <w:tcPr>
            <w:tcW w:w="2694" w:type="dxa"/>
            <w:hideMark/>
          </w:tcPr>
          <w:p w14:paraId="7CEBA5B9" w14:textId="77777777" w:rsidR="00BF0BD2" w:rsidRPr="00585FA0" w:rsidRDefault="00BF0BD2" w:rsidP="003550CC">
            <w:pPr>
              <w:spacing w:line="256" w:lineRule="auto"/>
              <w:rPr>
                <w:rFonts w:ascii="Arial Narrow" w:hAnsi="Arial Narrow"/>
                <w:sz w:val="22"/>
                <w:szCs w:val="22"/>
                <w:lang w:eastAsia="en-US"/>
              </w:rPr>
            </w:pPr>
            <w:r w:rsidRPr="00585FA0">
              <w:rPr>
                <w:rFonts w:ascii="Arial Narrow" w:hAnsi="Arial Narrow"/>
                <w:sz w:val="22"/>
                <w:szCs w:val="22"/>
                <w:lang w:eastAsia="en-US"/>
              </w:rPr>
              <w:t>matična številka:</w:t>
            </w:r>
          </w:p>
        </w:tc>
        <w:tc>
          <w:tcPr>
            <w:tcW w:w="6518" w:type="dxa"/>
          </w:tcPr>
          <w:p w14:paraId="7741AD54" w14:textId="77777777" w:rsidR="00BF0BD2" w:rsidRPr="00585FA0" w:rsidRDefault="00BF0BD2" w:rsidP="003550CC">
            <w:pPr>
              <w:spacing w:line="256" w:lineRule="auto"/>
              <w:rPr>
                <w:rFonts w:ascii="Arial Narrow" w:hAnsi="Arial Narrow"/>
                <w:sz w:val="22"/>
                <w:szCs w:val="22"/>
                <w:lang w:eastAsia="en-US"/>
              </w:rPr>
            </w:pPr>
          </w:p>
        </w:tc>
      </w:tr>
      <w:tr w:rsidR="00BF0BD2" w:rsidRPr="00585FA0" w14:paraId="39808742" w14:textId="77777777" w:rsidTr="003550CC">
        <w:tc>
          <w:tcPr>
            <w:tcW w:w="2694" w:type="dxa"/>
          </w:tcPr>
          <w:p w14:paraId="7149BFDD" w14:textId="77777777" w:rsidR="00BF0BD2" w:rsidRPr="00585FA0" w:rsidRDefault="00BF0BD2" w:rsidP="003550CC">
            <w:pPr>
              <w:spacing w:line="256" w:lineRule="auto"/>
              <w:rPr>
                <w:rFonts w:ascii="Arial Narrow" w:hAnsi="Arial Narrow"/>
                <w:sz w:val="22"/>
                <w:szCs w:val="22"/>
                <w:lang w:eastAsia="en-US"/>
              </w:rPr>
            </w:pPr>
          </w:p>
        </w:tc>
        <w:tc>
          <w:tcPr>
            <w:tcW w:w="6518" w:type="dxa"/>
            <w:hideMark/>
          </w:tcPr>
          <w:p w14:paraId="35528336" w14:textId="77777777" w:rsidR="00BF0BD2" w:rsidRPr="00585FA0" w:rsidRDefault="00BF0BD2" w:rsidP="003550CC">
            <w:pPr>
              <w:spacing w:line="256" w:lineRule="auto"/>
              <w:rPr>
                <w:rFonts w:ascii="Arial Narrow" w:hAnsi="Arial Narrow"/>
                <w:sz w:val="22"/>
                <w:szCs w:val="22"/>
                <w:lang w:eastAsia="en-US"/>
              </w:rPr>
            </w:pPr>
            <w:r w:rsidRPr="00585FA0">
              <w:rPr>
                <w:rFonts w:ascii="Arial Narrow" w:hAnsi="Arial Narrow"/>
                <w:sz w:val="22"/>
                <w:szCs w:val="22"/>
                <w:lang w:eastAsia="en-US"/>
              </w:rPr>
              <w:t>(v nadaljevanju: dobavitelj ali izvajalec)</w:t>
            </w:r>
          </w:p>
        </w:tc>
      </w:tr>
    </w:tbl>
    <w:p w14:paraId="12D1C43F" w14:textId="77777777" w:rsidR="00BF0BD2" w:rsidRPr="00585FA0" w:rsidRDefault="00BF0BD2" w:rsidP="00BF0BD2">
      <w:pPr>
        <w:rPr>
          <w:rFonts w:ascii="Arial Narrow" w:hAnsi="Arial Narrow"/>
          <w:sz w:val="22"/>
          <w:szCs w:val="22"/>
        </w:rPr>
      </w:pPr>
    </w:p>
    <w:p w14:paraId="1462737D" w14:textId="77777777" w:rsidR="00BF0BD2" w:rsidRPr="00585FA0" w:rsidRDefault="00BF0BD2" w:rsidP="00BF0BD2">
      <w:pPr>
        <w:rPr>
          <w:rFonts w:ascii="Arial Narrow" w:hAnsi="Arial Narrow"/>
          <w:sz w:val="22"/>
          <w:szCs w:val="22"/>
        </w:rPr>
      </w:pPr>
      <w:r w:rsidRPr="00585FA0">
        <w:rPr>
          <w:rFonts w:ascii="Arial Narrow" w:hAnsi="Arial Narrow"/>
          <w:sz w:val="22"/>
          <w:szCs w:val="22"/>
        </w:rPr>
        <w:t>(v nadaljevanju oba skupaj tudi: pogodbeni stranki ali stranki sporazuma)</w:t>
      </w:r>
    </w:p>
    <w:p w14:paraId="1FF54AA5" w14:textId="77777777" w:rsidR="00BF0BD2" w:rsidRPr="00585FA0" w:rsidRDefault="00BF0BD2" w:rsidP="00BF0BD2">
      <w:pPr>
        <w:rPr>
          <w:rFonts w:ascii="Arial Narrow" w:hAnsi="Arial Narrow"/>
          <w:sz w:val="22"/>
          <w:szCs w:val="22"/>
        </w:rPr>
      </w:pPr>
    </w:p>
    <w:p w14:paraId="203D5351" w14:textId="77777777" w:rsidR="00BF0BD2" w:rsidRPr="00585FA0" w:rsidRDefault="00BF0BD2" w:rsidP="00BF0BD2">
      <w:pPr>
        <w:rPr>
          <w:rFonts w:ascii="Arial Narrow" w:hAnsi="Arial Narrow"/>
          <w:sz w:val="22"/>
          <w:szCs w:val="22"/>
        </w:rPr>
      </w:pPr>
      <w:r w:rsidRPr="00585FA0">
        <w:rPr>
          <w:rFonts w:ascii="Arial Narrow" w:hAnsi="Arial Narrow"/>
          <w:sz w:val="22"/>
          <w:szCs w:val="22"/>
        </w:rPr>
        <w:t>sklepata pogodbo oz. okvirni sporazum</w:t>
      </w:r>
    </w:p>
    <w:p w14:paraId="6BB206D1" w14:textId="77777777" w:rsidR="00BF0BD2" w:rsidRPr="00585FA0" w:rsidRDefault="00BF0BD2" w:rsidP="00BF0BD2">
      <w:pPr>
        <w:rPr>
          <w:rFonts w:ascii="Arial Narrow" w:hAnsi="Arial Narrow"/>
          <w:sz w:val="22"/>
          <w:szCs w:val="22"/>
        </w:rPr>
      </w:pPr>
    </w:p>
    <w:p w14:paraId="27BC6934" w14:textId="77777777" w:rsidR="00BF0BD2" w:rsidRPr="00585FA0" w:rsidRDefault="00BF0BD2" w:rsidP="00BF0BD2">
      <w:pPr>
        <w:rPr>
          <w:rFonts w:ascii="Arial Narrow" w:hAnsi="Arial Narrow"/>
          <w:sz w:val="22"/>
          <w:szCs w:val="22"/>
        </w:rPr>
      </w:pPr>
    </w:p>
    <w:p w14:paraId="021CAB50" w14:textId="77777777" w:rsidR="00BF0BD2" w:rsidRDefault="00BF0BD2" w:rsidP="00BF0BD2">
      <w:pPr>
        <w:jc w:val="center"/>
        <w:rPr>
          <w:rFonts w:ascii="Arial Narrow" w:hAnsi="Arial Narrow"/>
          <w:b/>
          <w:caps/>
        </w:rPr>
      </w:pPr>
      <w:r w:rsidRPr="00B52B3E">
        <w:rPr>
          <w:rFonts w:ascii="Arial Narrow" w:hAnsi="Arial Narrow"/>
          <w:b/>
          <w:caps/>
        </w:rPr>
        <w:t xml:space="preserve">za izvedbo preiskav s področja transfuzijske medicine, </w:t>
      </w:r>
    </w:p>
    <w:p w14:paraId="20E4D11D" w14:textId="77777777" w:rsidR="00BF0BD2" w:rsidRPr="00B52B3E" w:rsidRDefault="00BF0BD2" w:rsidP="00BF0BD2">
      <w:pPr>
        <w:jc w:val="center"/>
        <w:rPr>
          <w:rFonts w:ascii="Arial Narrow" w:hAnsi="Arial Narrow"/>
          <w:b/>
          <w:caps/>
        </w:rPr>
      </w:pPr>
      <w:r w:rsidRPr="00B52B3E">
        <w:rPr>
          <w:rFonts w:ascii="Arial Narrow" w:hAnsi="Arial Narrow"/>
          <w:b/>
          <w:caps/>
        </w:rPr>
        <w:t>pres</w:t>
      </w:r>
      <w:r>
        <w:rPr>
          <w:rFonts w:ascii="Arial Narrow" w:hAnsi="Arial Narrow"/>
          <w:b/>
          <w:caps/>
        </w:rPr>
        <w:t>KRB</w:t>
      </w:r>
      <w:r w:rsidRPr="00B52B3E">
        <w:rPr>
          <w:rFonts w:ascii="Arial Narrow" w:hAnsi="Arial Narrow"/>
          <w:b/>
          <w:caps/>
        </w:rPr>
        <w:t>o s krvjo in krvnimi pripravki TER ZDRAVIL IZ KRVI za potrebe UKC Ljubljana</w:t>
      </w:r>
    </w:p>
    <w:p w14:paraId="05371018" w14:textId="77777777" w:rsidR="00BF0BD2" w:rsidRPr="00585FA0" w:rsidRDefault="00BF0BD2" w:rsidP="00BF0BD2">
      <w:pPr>
        <w:jc w:val="center"/>
        <w:rPr>
          <w:rFonts w:ascii="Arial Narrow" w:hAnsi="Arial Narrow"/>
          <w:b/>
          <w:sz w:val="22"/>
          <w:szCs w:val="22"/>
        </w:rPr>
      </w:pPr>
      <w:r w:rsidRPr="00585FA0">
        <w:rPr>
          <w:rFonts w:ascii="Arial Narrow" w:hAnsi="Arial Narrow"/>
          <w:b/>
          <w:sz w:val="22"/>
          <w:szCs w:val="22"/>
        </w:rPr>
        <w:t>(v nadaljevanju: pogodba)</w:t>
      </w:r>
    </w:p>
    <w:p w14:paraId="2C7128EF" w14:textId="77777777" w:rsidR="00BF0BD2" w:rsidRPr="00585FA0" w:rsidRDefault="00BF0BD2" w:rsidP="00BF0BD2">
      <w:pPr>
        <w:jc w:val="center"/>
        <w:rPr>
          <w:rFonts w:ascii="Arial Narrow" w:hAnsi="Arial Narrow"/>
          <w:b/>
          <w:sz w:val="22"/>
          <w:szCs w:val="22"/>
        </w:rPr>
      </w:pPr>
    </w:p>
    <w:p w14:paraId="0C3C25DB" w14:textId="77777777" w:rsidR="00BF0BD2" w:rsidRPr="00585FA0" w:rsidRDefault="00BF0BD2" w:rsidP="00BF0BD2">
      <w:pPr>
        <w:jc w:val="center"/>
        <w:rPr>
          <w:rFonts w:ascii="Arial Narrow" w:hAnsi="Arial Narrow" w:cs="Arial"/>
          <w:b/>
          <w:sz w:val="22"/>
          <w:szCs w:val="22"/>
        </w:rPr>
      </w:pPr>
    </w:p>
    <w:p w14:paraId="7A84EB8B" w14:textId="77777777" w:rsidR="00BF0BD2" w:rsidRPr="00585FA0" w:rsidRDefault="00BF0BD2" w:rsidP="00BF0BD2">
      <w:pPr>
        <w:jc w:val="center"/>
        <w:rPr>
          <w:rFonts w:ascii="Arial Narrow" w:hAnsi="Arial Narrow" w:cs="Arial"/>
          <w:b/>
          <w:sz w:val="22"/>
          <w:szCs w:val="22"/>
        </w:rPr>
      </w:pPr>
    </w:p>
    <w:p w14:paraId="584D1B0C" w14:textId="77777777" w:rsidR="00BF0BD2" w:rsidRPr="00585FA0" w:rsidRDefault="00BF0BD2" w:rsidP="00BF0BD2">
      <w:pPr>
        <w:rPr>
          <w:rFonts w:ascii="Arial Narrow" w:hAnsi="Arial Narrow"/>
          <w:b/>
          <w:sz w:val="22"/>
          <w:szCs w:val="22"/>
        </w:rPr>
      </w:pPr>
      <w:bookmarkStart w:id="0" w:name="_Hlk128040666"/>
      <w:r w:rsidRPr="00585FA0">
        <w:rPr>
          <w:rFonts w:ascii="Arial Narrow" w:hAnsi="Arial Narrow"/>
          <w:b/>
          <w:sz w:val="22"/>
          <w:szCs w:val="22"/>
        </w:rPr>
        <w:t>UVODNE UGOTOVITVE</w:t>
      </w:r>
    </w:p>
    <w:bookmarkEnd w:id="0"/>
    <w:p w14:paraId="21137666" w14:textId="77777777" w:rsidR="00BF0BD2" w:rsidRPr="00585FA0" w:rsidRDefault="00BF0BD2" w:rsidP="00BF0BD2">
      <w:pPr>
        <w:rPr>
          <w:rFonts w:ascii="Arial Narrow" w:hAnsi="Arial Narrow"/>
          <w:sz w:val="22"/>
          <w:szCs w:val="22"/>
        </w:rPr>
      </w:pPr>
    </w:p>
    <w:p w14:paraId="02B1F522" w14:textId="77777777" w:rsidR="00BF0BD2" w:rsidRPr="00585FA0" w:rsidRDefault="00BF0BD2" w:rsidP="00BF0BD2">
      <w:pPr>
        <w:jc w:val="both"/>
        <w:rPr>
          <w:rFonts w:ascii="Arial Narrow" w:hAnsi="Arial Narrow"/>
          <w:sz w:val="22"/>
          <w:szCs w:val="22"/>
        </w:rPr>
      </w:pPr>
      <w:bookmarkStart w:id="1" w:name="_Hlk126836272"/>
      <w:r w:rsidRPr="00585FA0">
        <w:rPr>
          <w:rFonts w:ascii="Arial Narrow" w:hAnsi="Arial Narrow"/>
          <w:sz w:val="22"/>
          <w:szCs w:val="22"/>
        </w:rPr>
        <w:t>Pogodbeni stranki uvodoma ugotavljata, da je naročnik pred podpisom te pogodbe pravnomočno izvedel javno naročilo JN  ………………/2023 -B01 z dne ………..…….., ki je tudi podlaga za sklenitev te pogodbe.</w:t>
      </w:r>
    </w:p>
    <w:p w14:paraId="0015D72C" w14:textId="77777777" w:rsidR="00BF0BD2" w:rsidRPr="00585FA0" w:rsidRDefault="00BF0BD2" w:rsidP="00BF0BD2">
      <w:pPr>
        <w:rPr>
          <w:rFonts w:ascii="Arial Narrow" w:hAnsi="Arial Narrow"/>
          <w:sz w:val="22"/>
          <w:szCs w:val="22"/>
        </w:rPr>
      </w:pPr>
    </w:p>
    <w:p w14:paraId="60EC60D7" w14:textId="77777777" w:rsidR="00BF0BD2" w:rsidRPr="00585FA0" w:rsidRDefault="00BF0BD2" w:rsidP="00BF0BD2">
      <w:pPr>
        <w:rPr>
          <w:rFonts w:ascii="Arial Narrow" w:hAnsi="Arial Narrow"/>
          <w:b/>
          <w:sz w:val="22"/>
          <w:szCs w:val="22"/>
        </w:rPr>
      </w:pPr>
      <w:r w:rsidRPr="00585FA0">
        <w:rPr>
          <w:rFonts w:ascii="Arial Narrow" w:hAnsi="Arial Narrow"/>
          <w:b/>
          <w:sz w:val="22"/>
          <w:szCs w:val="22"/>
        </w:rPr>
        <w:t>PREDMET POGODBE</w:t>
      </w:r>
    </w:p>
    <w:p w14:paraId="674C0F3C" w14:textId="77777777" w:rsidR="00BF0BD2" w:rsidRPr="00585FA0" w:rsidRDefault="00BF0BD2" w:rsidP="00BF0BD2">
      <w:pPr>
        <w:jc w:val="center"/>
        <w:rPr>
          <w:rFonts w:ascii="Arial Narrow" w:hAnsi="Arial Narrow"/>
          <w:sz w:val="22"/>
          <w:szCs w:val="22"/>
        </w:rPr>
      </w:pPr>
    </w:p>
    <w:bookmarkEnd w:id="1"/>
    <w:p w14:paraId="6BF158B8" w14:textId="77777777" w:rsidR="00BF0BD2" w:rsidRPr="00585FA0" w:rsidRDefault="00BF0BD2" w:rsidP="00BF0BD2">
      <w:pPr>
        <w:numPr>
          <w:ilvl w:val="0"/>
          <w:numId w:val="8"/>
        </w:numPr>
        <w:tabs>
          <w:tab w:val="left" w:pos="284"/>
        </w:tabs>
        <w:jc w:val="center"/>
        <w:rPr>
          <w:rFonts w:ascii="Arial Narrow" w:hAnsi="Arial Narrow"/>
          <w:b/>
          <w:sz w:val="22"/>
          <w:szCs w:val="22"/>
        </w:rPr>
      </w:pPr>
      <w:r w:rsidRPr="00585FA0">
        <w:rPr>
          <w:rFonts w:ascii="Arial Narrow" w:hAnsi="Arial Narrow"/>
          <w:b/>
          <w:sz w:val="22"/>
          <w:szCs w:val="22"/>
        </w:rPr>
        <w:t>člen</w:t>
      </w:r>
    </w:p>
    <w:p w14:paraId="24E58893" w14:textId="77777777" w:rsidR="00BF0BD2" w:rsidRPr="00585FA0" w:rsidRDefault="00BF0BD2" w:rsidP="00BF0BD2">
      <w:pPr>
        <w:tabs>
          <w:tab w:val="left" w:pos="284"/>
        </w:tabs>
        <w:ind w:left="644"/>
        <w:rPr>
          <w:rFonts w:ascii="Arial Narrow" w:hAnsi="Arial Narrow"/>
          <w:b/>
          <w:sz w:val="22"/>
          <w:szCs w:val="22"/>
        </w:rPr>
      </w:pPr>
    </w:p>
    <w:p w14:paraId="14B54174" w14:textId="77777777" w:rsidR="00BF0BD2" w:rsidRPr="00585FA0" w:rsidRDefault="00BF0BD2" w:rsidP="00BF0BD2">
      <w:pPr>
        <w:tabs>
          <w:tab w:val="left" w:pos="993"/>
          <w:tab w:val="left" w:pos="1560"/>
        </w:tabs>
        <w:jc w:val="both"/>
        <w:rPr>
          <w:rFonts w:ascii="Arial Narrow" w:hAnsi="Arial Narrow"/>
          <w:sz w:val="22"/>
          <w:szCs w:val="22"/>
        </w:rPr>
      </w:pPr>
      <w:r w:rsidRPr="00585FA0">
        <w:rPr>
          <w:rFonts w:ascii="Arial Narrow" w:hAnsi="Arial Narrow"/>
          <w:sz w:val="22"/>
          <w:szCs w:val="22"/>
        </w:rPr>
        <w:t xml:space="preserve">Predmet te pogodbe je </w:t>
      </w:r>
      <w:r w:rsidRPr="00585FA0">
        <w:rPr>
          <w:rFonts w:ascii="Arial Narrow" w:hAnsi="Arial Narrow"/>
          <w:spacing w:val="-6"/>
          <w:kern w:val="20"/>
          <w:sz w:val="22"/>
          <w:szCs w:val="22"/>
          <w:lang w:eastAsia="x-none"/>
        </w:rPr>
        <w:t xml:space="preserve">oskrba s krvjo, krvnimi pripravki, zdravili iz krvi in izvedba storitev s področja transfuzijske medicine </w:t>
      </w:r>
      <w:r w:rsidRPr="00585FA0">
        <w:rPr>
          <w:rFonts w:ascii="Arial Narrow" w:hAnsi="Arial Narrow"/>
          <w:sz w:val="22"/>
          <w:szCs w:val="22"/>
        </w:rPr>
        <w:t xml:space="preserve">(v nadaljevanju: blago </w:t>
      </w:r>
      <w:r>
        <w:rPr>
          <w:rFonts w:ascii="Arial Narrow" w:hAnsi="Arial Narrow"/>
          <w:sz w:val="22"/>
          <w:szCs w:val="22"/>
        </w:rPr>
        <w:t>ali</w:t>
      </w:r>
      <w:r w:rsidRPr="00585FA0">
        <w:rPr>
          <w:rFonts w:ascii="Arial Narrow" w:hAnsi="Arial Narrow"/>
          <w:sz w:val="22"/>
          <w:szCs w:val="22"/>
        </w:rPr>
        <w:t xml:space="preserve"> storitev) za potrebe </w:t>
      </w:r>
      <w:r>
        <w:rPr>
          <w:rFonts w:ascii="Arial Narrow" w:hAnsi="Arial Narrow"/>
          <w:sz w:val="22"/>
          <w:szCs w:val="22"/>
        </w:rPr>
        <w:t>naročnika</w:t>
      </w:r>
      <w:r w:rsidRPr="00585FA0">
        <w:rPr>
          <w:rFonts w:ascii="Arial Narrow" w:hAnsi="Arial Narrow"/>
          <w:sz w:val="22"/>
          <w:szCs w:val="22"/>
        </w:rPr>
        <w:t xml:space="preserve"> v skladu </w:t>
      </w:r>
      <w:r>
        <w:rPr>
          <w:rFonts w:ascii="Arial Narrow" w:hAnsi="Arial Narrow"/>
          <w:sz w:val="22"/>
          <w:szCs w:val="22"/>
        </w:rPr>
        <w:t>z</w:t>
      </w:r>
      <w:r w:rsidRPr="00585FA0">
        <w:rPr>
          <w:rFonts w:ascii="Arial Narrow" w:hAnsi="Arial Narrow"/>
          <w:sz w:val="22"/>
          <w:szCs w:val="22"/>
        </w:rPr>
        <w:t xml:space="preserve"> zahtevami iz dokumentacije</w:t>
      </w:r>
      <w:r>
        <w:rPr>
          <w:rFonts w:ascii="Arial Narrow" w:hAnsi="Arial Narrow"/>
          <w:sz w:val="22"/>
          <w:szCs w:val="22"/>
        </w:rPr>
        <w:t xml:space="preserve"> v zvezi z oddajo javnega naročila (v nadaljevanju tudi: razpisna dokumentacija)</w:t>
      </w:r>
      <w:r w:rsidRPr="00585FA0">
        <w:rPr>
          <w:rFonts w:ascii="Arial Narrow" w:hAnsi="Arial Narrow"/>
          <w:sz w:val="22"/>
          <w:szCs w:val="22"/>
        </w:rPr>
        <w:t xml:space="preserve"> in ponudbo dobavitelja št. ________ z dne __________ (v nadaljevanju: </w:t>
      </w:r>
      <w:r>
        <w:rPr>
          <w:rFonts w:ascii="Arial Narrow" w:hAnsi="Arial Narrow"/>
          <w:sz w:val="22"/>
          <w:szCs w:val="22"/>
        </w:rPr>
        <w:t>p</w:t>
      </w:r>
      <w:r w:rsidRPr="00585FA0">
        <w:rPr>
          <w:rFonts w:ascii="Arial Narrow" w:hAnsi="Arial Narrow"/>
          <w:sz w:val="22"/>
          <w:szCs w:val="22"/>
        </w:rPr>
        <w:t>onudba</w:t>
      </w:r>
      <w:r>
        <w:rPr>
          <w:rFonts w:ascii="Arial Narrow" w:hAnsi="Arial Narrow"/>
          <w:sz w:val="22"/>
          <w:szCs w:val="22"/>
        </w:rPr>
        <w:t xml:space="preserve"> ali ponudba dobavitelja</w:t>
      </w:r>
      <w:r w:rsidRPr="00585FA0">
        <w:rPr>
          <w:rFonts w:ascii="Arial Narrow" w:hAnsi="Arial Narrow"/>
          <w:sz w:val="22"/>
          <w:szCs w:val="22"/>
        </w:rPr>
        <w:t>) ter je sklenjena za naslednje sklope ______________.</w:t>
      </w:r>
    </w:p>
    <w:p w14:paraId="089CAEA6" w14:textId="77777777" w:rsidR="00BF0BD2" w:rsidRPr="00585FA0" w:rsidRDefault="00BF0BD2" w:rsidP="00BF0BD2">
      <w:pPr>
        <w:tabs>
          <w:tab w:val="left" w:pos="993"/>
          <w:tab w:val="left" w:pos="1560"/>
        </w:tabs>
        <w:jc w:val="both"/>
        <w:rPr>
          <w:rFonts w:ascii="Arial Narrow" w:hAnsi="Arial Narrow"/>
          <w:sz w:val="22"/>
          <w:szCs w:val="22"/>
        </w:rPr>
      </w:pPr>
    </w:p>
    <w:p w14:paraId="7DE4CFEC" w14:textId="77777777" w:rsidR="00BF0BD2" w:rsidRPr="00585FA0" w:rsidRDefault="00BF0BD2" w:rsidP="00BF0BD2">
      <w:pPr>
        <w:tabs>
          <w:tab w:val="left" w:pos="993"/>
          <w:tab w:val="left" w:pos="1560"/>
        </w:tabs>
        <w:jc w:val="both"/>
        <w:rPr>
          <w:rFonts w:ascii="Arial Narrow" w:hAnsi="Arial Narrow"/>
          <w:sz w:val="22"/>
          <w:szCs w:val="22"/>
        </w:rPr>
      </w:pPr>
    </w:p>
    <w:p w14:paraId="4E0984B9" w14:textId="77777777" w:rsidR="00BF0BD2" w:rsidRPr="00585FA0" w:rsidRDefault="00BF0BD2" w:rsidP="00BF0BD2">
      <w:pPr>
        <w:numPr>
          <w:ilvl w:val="0"/>
          <w:numId w:val="8"/>
        </w:numPr>
        <w:tabs>
          <w:tab w:val="left" w:pos="284"/>
        </w:tabs>
        <w:jc w:val="center"/>
        <w:rPr>
          <w:rFonts w:ascii="Arial Narrow" w:hAnsi="Arial Narrow"/>
          <w:b/>
          <w:sz w:val="22"/>
          <w:szCs w:val="22"/>
        </w:rPr>
      </w:pPr>
      <w:r w:rsidRPr="00585FA0">
        <w:rPr>
          <w:rFonts w:ascii="Arial Narrow" w:hAnsi="Arial Narrow"/>
          <w:b/>
          <w:sz w:val="22"/>
          <w:szCs w:val="22"/>
        </w:rPr>
        <w:t>člen</w:t>
      </w:r>
    </w:p>
    <w:p w14:paraId="5E358DF0" w14:textId="77777777" w:rsidR="00BF0BD2" w:rsidRPr="00585FA0" w:rsidRDefault="00BF0BD2" w:rsidP="00BF0BD2">
      <w:pPr>
        <w:tabs>
          <w:tab w:val="left" w:pos="284"/>
        </w:tabs>
        <w:ind w:left="284"/>
        <w:rPr>
          <w:rFonts w:ascii="Arial Narrow" w:hAnsi="Arial Narrow"/>
          <w:b/>
          <w:sz w:val="22"/>
          <w:szCs w:val="22"/>
        </w:rPr>
      </w:pPr>
    </w:p>
    <w:p w14:paraId="47931D22" w14:textId="77777777" w:rsidR="00BF0BD2" w:rsidRPr="00585FA0" w:rsidRDefault="00BF0BD2" w:rsidP="00BF0BD2">
      <w:pPr>
        <w:pStyle w:val="Telobesedila"/>
        <w:jc w:val="both"/>
        <w:rPr>
          <w:rFonts w:ascii="Arial Narrow" w:hAnsi="Arial Narrow"/>
          <w:spacing w:val="-6"/>
          <w:kern w:val="20"/>
          <w:sz w:val="22"/>
          <w:szCs w:val="22"/>
        </w:rPr>
      </w:pPr>
      <w:r w:rsidRPr="00585FA0">
        <w:rPr>
          <w:rFonts w:ascii="Arial Narrow" w:hAnsi="Arial Narrow"/>
          <w:spacing w:val="-6"/>
          <w:kern w:val="20"/>
          <w:sz w:val="22"/>
          <w:szCs w:val="22"/>
        </w:rPr>
        <w:t>Specifikacija predmeta pogodbe s cenikom in okvirnimi letnimi količinami je navedena v Prilogi 1 – Specifikacija predmeta pogodbe s cenikom</w:t>
      </w:r>
      <w:r>
        <w:rPr>
          <w:rFonts w:ascii="Arial Narrow" w:hAnsi="Arial Narrow"/>
          <w:spacing w:val="-6"/>
          <w:kern w:val="20"/>
          <w:sz w:val="22"/>
          <w:szCs w:val="22"/>
        </w:rPr>
        <w:t xml:space="preserve"> (v nadaljevanju tudi: predračun) </w:t>
      </w:r>
      <w:r w:rsidRPr="00585FA0">
        <w:rPr>
          <w:rFonts w:ascii="Arial Narrow" w:hAnsi="Arial Narrow"/>
          <w:spacing w:val="-6"/>
          <w:kern w:val="20"/>
          <w:sz w:val="22"/>
          <w:szCs w:val="22"/>
        </w:rPr>
        <w:t>, ki je sestavni del te pogodbe.</w:t>
      </w:r>
    </w:p>
    <w:p w14:paraId="71D17F3C" w14:textId="77777777" w:rsidR="00BF0BD2" w:rsidRPr="00585FA0" w:rsidRDefault="00BF0BD2" w:rsidP="00BF0BD2">
      <w:pPr>
        <w:spacing w:before="225" w:after="225"/>
        <w:jc w:val="both"/>
        <w:rPr>
          <w:rFonts w:ascii="Arial Narrow" w:hAnsi="Arial Narrow"/>
          <w:sz w:val="22"/>
          <w:szCs w:val="22"/>
        </w:rPr>
      </w:pPr>
      <w:r w:rsidRPr="00585FA0">
        <w:rPr>
          <w:rFonts w:ascii="Arial Narrow" w:hAnsi="Arial Narrow"/>
          <w:sz w:val="22"/>
          <w:szCs w:val="22"/>
        </w:rPr>
        <w:t>Pogodbeni stranki sta soglasni, da so količine storit</w:t>
      </w:r>
      <w:r>
        <w:rPr>
          <w:rFonts w:ascii="Arial Narrow" w:hAnsi="Arial Narrow"/>
          <w:sz w:val="22"/>
          <w:szCs w:val="22"/>
        </w:rPr>
        <w:t>ev in/ali blaga</w:t>
      </w:r>
      <w:r w:rsidRPr="00585FA0">
        <w:rPr>
          <w:rFonts w:ascii="Arial Narrow" w:hAnsi="Arial Narrow"/>
          <w:sz w:val="22"/>
          <w:szCs w:val="22"/>
        </w:rPr>
        <w:t xml:space="preserve"> iz predračuna oziroma ponudbe dobavitelja okvirne in da bo naročnik v času trajanja te pogodbe, naročal le tiste storitve</w:t>
      </w:r>
      <w:r>
        <w:rPr>
          <w:rFonts w:ascii="Arial Narrow" w:hAnsi="Arial Narrow"/>
          <w:sz w:val="22"/>
          <w:szCs w:val="22"/>
        </w:rPr>
        <w:t xml:space="preserve"> in/ali blago</w:t>
      </w:r>
      <w:r w:rsidRPr="00585FA0">
        <w:rPr>
          <w:rFonts w:ascii="Arial Narrow" w:hAnsi="Arial Narrow"/>
          <w:sz w:val="22"/>
          <w:szCs w:val="22"/>
        </w:rPr>
        <w:t xml:space="preserve"> iz predračuna oziroma ponudbe dobavitelja, ki </w:t>
      </w:r>
      <w:r w:rsidRPr="00585FA0">
        <w:rPr>
          <w:rFonts w:ascii="Arial Narrow" w:hAnsi="Arial Narrow"/>
          <w:sz w:val="22"/>
          <w:szCs w:val="22"/>
        </w:rPr>
        <w:lastRenderedPageBreak/>
        <w:t>jih</w:t>
      </w:r>
      <w:r>
        <w:rPr>
          <w:rFonts w:ascii="Arial Narrow" w:hAnsi="Arial Narrow"/>
          <w:sz w:val="22"/>
          <w:szCs w:val="22"/>
        </w:rPr>
        <w:t>/ga</w:t>
      </w:r>
      <w:r w:rsidRPr="00585FA0">
        <w:rPr>
          <w:rFonts w:ascii="Arial Narrow" w:hAnsi="Arial Narrow"/>
          <w:sz w:val="22"/>
          <w:szCs w:val="22"/>
        </w:rPr>
        <w:t xml:space="preserve"> bo dejansko potreboval (naročnik ocenjuje morebitno povišanje obsega storitev</w:t>
      </w:r>
      <w:r>
        <w:rPr>
          <w:rFonts w:ascii="Arial Narrow" w:hAnsi="Arial Narrow"/>
          <w:sz w:val="22"/>
          <w:szCs w:val="22"/>
        </w:rPr>
        <w:t xml:space="preserve"> in/ali blaga</w:t>
      </w:r>
      <w:r w:rsidRPr="00585FA0">
        <w:rPr>
          <w:rFonts w:ascii="Arial Narrow" w:hAnsi="Arial Narrow"/>
          <w:sz w:val="22"/>
          <w:szCs w:val="22"/>
        </w:rPr>
        <w:t xml:space="preserve"> iz predračuna v višini do 30 odstotkov okvirne skupne vrednosti pogodbe). Naročnik se ne zavezuje k nakupu vseh količin in vrst storitev</w:t>
      </w:r>
      <w:r>
        <w:rPr>
          <w:rFonts w:ascii="Arial Narrow" w:hAnsi="Arial Narrow"/>
          <w:sz w:val="22"/>
          <w:szCs w:val="22"/>
        </w:rPr>
        <w:t>/blaga</w:t>
      </w:r>
      <w:r w:rsidRPr="00585FA0">
        <w:rPr>
          <w:rFonts w:ascii="Arial Narrow" w:hAnsi="Arial Narrow"/>
          <w:sz w:val="22"/>
          <w:szCs w:val="22"/>
        </w:rPr>
        <w:t xml:space="preserve">, predvidenih v predračunu oziroma ponudbi dobavitelja. Dobavitelj izrecno soglaša in izjavlja, da je z navedenim dejstvom seznanjen in nima pravice do uveljavljanja odškodnine ali stroškov v primeru, da naročnik tekom trajanja pogodbe naroči manjši obseg od predvidenega. Dobavitelj nima pravice do kakršnihkoli zahtevkov iz naslova neoddanega dela javnega naročila. </w:t>
      </w:r>
    </w:p>
    <w:p w14:paraId="0D0B117E" w14:textId="77777777" w:rsidR="00BF0BD2" w:rsidRPr="00585FA0" w:rsidRDefault="00BF0BD2" w:rsidP="00BF0BD2">
      <w:pPr>
        <w:pStyle w:val="Telobesedila"/>
        <w:jc w:val="both"/>
        <w:rPr>
          <w:rFonts w:ascii="Arial Narrow" w:hAnsi="Arial Narrow"/>
          <w:spacing w:val="-6"/>
          <w:kern w:val="20"/>
          <w:sz w:val="22"/>
          <w:szCs w:val="22"/>
        </w:rPr>
      </w:pPr>
      <w:r w:rsidRPr="00585FA0">
        <w:rPr>
          <w:rFonts w:ascii="Arial Narrow" w:hAnsi="Arial Narrow"/>
          <w:spacing w:val="-6"/>
          <w:kern w:val="20"/>
          <w:sz w:val="22"/>
          <w:szCs w:val="22"/>
        </w:rPr>
        <w:t>V kolikor nastane potreba po novih preiskavah oziroma takih storitvah</w:t>
      </w:r>
      <w:r>
        <w:rPr>
          <w:rFonts w:ascii="Arial Narrow" w:hAnsi="Arial Narrow"/>
          <w:spacing w:val="-6"/>
          <w:kern w:val="20"/>
          <w:sz w:val="22"/>
          <w:szCs w:val="22"/>
        </w:rPr>
        <w:t>/blagu</w:t>
      </w:r>
      <w:r w:rsidRPr="00585FA0">
        <w:rPr>
          <w:rFonts w:ascii="Arial Narrow" w:hAnsi="Arial Narrow"/>
          <w:spacing w:val="-6"/>
          <w:kern w:val="20"/>
          <w:sz w:val="22"/>
          <w:szCs w:val="22"/>
        </w:rPr>
        <w:t>, ki ni</w:t>
      </w:r>
      <w:r>
        <w:rPr>
          <w:rFonts w:ascii="Arial Narrow" w:hAnsi="Arial Narrow"/>
          <w:spacing w:val="-6"/>
          <w:kern w:val="20"/>
          <w:sz w:val="22"/>
          <w:szCs w:val="22"/>
        </w:rPr>
        <w:t>(</w:t>
      </w:r>
      <w:r w:rsidRPr="00585FA0">
        <w:rPr>
          <w:rFonts w:ascii="Arial Narrow" w:hAnsi="Arial Narrow"/>
          <w:spacing w:val="-6"/>
          <w:kern w:val="20"/>
          <w:sz w:val="22"/>
          <w:szCs w:val="22"/>
        </w:rPr>
        <w:t>so</w:t>
      </w:r>
      <w:r>
        <w:rPr>
          <w:rFonts w:ascii="Arial Narrow" w:hAnsi="Arial Narrow"/>
          <w:spacing w:val="-6"/>
          <w:kern w:val="20"/>
          <w:sz w:val="22"/>
          <w:szCs w:val="22"/>
        </w:rPr>
        <w:t>)</w:t>
      </w:r>
      <w:r w:rsidRPr="00585FA0">
        <w:rPr>
          <w:rFonts w:ascii="Arial Narrow" w:hAnsi="Arial Narrow"/>
          <w:spacing w:val="-6"/>
          <w:kern w:val="20"/>
          <w:sz w:val="22"/>
          <w:szCs w:val="22"/>
        </w:rPr>
        <w:t xml:space="preserve"> izrecno predviden</w:t>
      </w:r>
      <w:r>
        <w:rPr>
          <w:rFonts w:ascii="Arial Narrow" w:hAnsi="Arial Narrow"/>
          <w:spacing w:val="-6"/>
          <w:kern w:val="20"/>
          <w:sz w:val="22"/>
          <w:szCs w:val="22"/>
        </w:rPr>
        <w:t xml:space="preserve">e </w:t>
      </w:r>
      <w:r w:rsidRPr="00585FA0">
        <w:rPr>
          <w:rFonts w:ascii="Arial Narrow" w:hAnsi="Arial Narrow"/>
          <w:spacing w:val="-6"/>
          <w:kern w:val="20"/>
          <w:sz w:val="22"/>
          <w:szCs w:val="22"/>
        </w:rPr>
        <w:t xml:space="preserve">v </w:t>
      </w:r>
      <w:r>
        <w:rPr>
          <w:rFonts w:ascii="Arial Narrow" w:hAnsi="Arial Narrow"/>
          <w:spacing w:val="-6"/>
          <w:kern w:val="20"/>
          <w:sz w:val="22"/>
          <w:szCs w:val="22"/>
        </w:rPr>
        <w:t>predračunu</w:t>
      </w:r>
      <w:r w:rsidRPr="00585FA0">
        <w:rPr>
          <w:rFonts w:ascii="Arial Narrow" w:hAnsi="Arial Narrow"/>
          <w:spacing w:val="-6"/>
          <w:kern w:val="20"/>
          <w:sz w:val="22"/>
          <w:szCs w:val="22"/>
        </w:rPr>
        <w:t>, si naročnik pridržuje pravico dopolnjevati seznam preiskav</w:t>
      </w:r>
      <w:r>
        <w:rPr>
          <w:rFonts w:ascii="Arial Narrow" w:hAnsi="Arial Narrow"/>
          <w:spacing w:val="-6"/>
          <w:kern w:val="20"/>
          <w:sz w:val="22"/>
          <w:szCs w:val="22"/>
        </w:rPr>
        <w:t xml:space="preserve"> oz. blaga</w:t>
      </w:r>
      <w:r w:rsidRPr="00585FA0">
        <w:rPr>
          <w:rFonts w:ascii="Arial Narrow" w:hAnsi="Arial Narrow"/>
          <w:spacing w:val="-6"/>
          <w:kern w:val="20"/>
          <w:sz w:val="22"/>
          <w:szCs w:val="22"/>
        </w:rPr>
        <w:t xml:space="preserve"> v predračunu. Naročnik bo v tem primeru pozval dobavitelja k predložitvi ponudbe za te preiskave oziroma storitve</w:t>
      </w:r>
      <w:r>
        <w:rPr>
          <w:rFonts w:ascii="Arial Narrow" w:hAnsi="Arial Narrow"/>
          <w:spacing w:val="-6"/>
          <w:kern w:val="20"/>
          <w:sz w:val="22"/>
          <w:szCs w:val="22"/>
        </w:rPr>
        <w:t>/blago</w:t>
      </w:r>
      <w:r w:rsidRPr="00585FA0">
        <w:rPr>
          <w:rFonts w:ascii="Arial Narrow" w:hAnsi="Arial Narrow"/>
          <w:spacing w:val="-6"/>
          <w:kern w:val="20"/>
          <w:sz w:val="22"/>
          <w:szCs w:val="22"/>
        </w:rPr>
        <w:t>. Pogodba se lahko na tej podlagi spremeni brez novega postopka javnega naročanja, zvišanje skupne okvirne vrednosti pogodbe pa ne sme presegati 30 % skupne okvirne vrednosti pogodbe.</w:t>
      </w:r>
    </w:p>
    <w:p w14:paraId="7CAAC970" w14:textId="77777777" w:rsidR="00BF0BD2" w:rsidRPr="00585FA0" w:rsidRDefault="00BF0BD2" w:rsidP="00BF0BD2">
      <w:pPr>
        <w:pStyle w:val="Telobesedila"/>
        <w:jc w:val="both"/>
        <w:rPr>
          <w:rFonts w:ascii="Arial Narrow" w:hAnsi="Arial Narrow"/>
          <w:spacing w:val="-6"/>
          <w:kern w:val="20"/>
          <w:sz w:val="22"/>
          <w:szCs w:val="22"/>
        </w:rPr>
      </w:pPr>
    </w:p>
    <w:p w14:paraId="3EFED682" w14:textId="77777777" w:rsidR="00BF0BD2" w:rsidRPr="00585FA0" w:rsidRDefault="00BF0BD2" w:rsidP="00BF0BD2">
      <w:pPr>
        <w:rPr>
          <w:rFonts w:ascii="Arial Narrow" w:hAnsi="Arial Narrow"/>
          <w:b/>
          <w:sz w:val="22"/>
          <w:szCs w:val="22"/>
        </w:rPr>
      </w:pPr>
      <w:r w:rsidRPr="00585FA0">
        <w:rPr>
          <w:rFonts w:ascii="Arial Narrow" w:hAnsi="Arial Narrow"/>
          <w:b/>
          <w:sz w:val="22"/>
          <w:szCs w:val="22"/>
        </w:rPr>
        <w:t xml:space="preserve">VREDNOST POGODBE IN CENE </w:t>
      </w:r>
    </w:p>
    <w:p w14:paraId="517806C7" w14:textId="77777777" w:rsidR="00BF0BD2" w:rsidRPr="00585FA0" w:rsidRDefault="00BF0BD2" w:rsidP="00BF0BD2">
      <w:pPr>
        <w:numPr>
          <w:ilvl w:val="0"/>
          <w:numId w:val="8"/>
        </w:numPr>
        <w:tabs>
          <w:tab w:val="left" w:pos="284"/>
        </w:tabs>
        <w:jc w:val="center"/>
        <w:rPr>
          <w:rFonts w:ascii="Arial Narrow" w:hAnsi="Arial Narrow"/>
          <w:b/>
          <w:sz w:val="22"/>
          <w:szCs w:val="22"/>
        </w:rPr>
      </w:pPr>
      <w:r w:rsidRPr="00585FA0">
        <w:rPr>
          <w:rFonts w:ascii="Arial Narrow" w:hAnsi="Arial Narrow"/>
          <w:b/>
          <w:sz w:val="22"/>
          <w:szCs w:val="22"/>
        </w:rPr>
        <w:t>člen</w:t>
      </w:r>
    </w:p>
    <w:p w14:paraId="04A8DA10" w14:textId="77777777" w:rsidR="00BF0BD2" w:rsidRPr="00585FA0" w:rsidRDefault="00BF0BD2" w:rsidP="00BF0BD2">
      <w:pPr>
        <w:tabs>
          <w:tab w:val="left" w:pos="993"/>
          <w:tab w:val="left" w:pos="1560"/>
        </w:tabs>
        <w:jc w:val="both"/>
        <w:rPr>
          <w:rFonts w:ascii="Arial Narrow" w:hAnsi="Arial Narrow"/>
          <w:b/>
          <w:sz w:val="22"/>
          <w:szCs w:val="22"/>
        </w:rPr>
      </w:pPr>
    </w:p>
    <w:p w14:paraId="5CC23C27" w14:textId="77777777" w:rsidR="00BF0BD2" w:rsidRPr="00585FA0" w:rsidRDefault="00BF0BD2" w:rsidP="00BF0BD2">
      <w:pPr>
        <w:tabs>
          <w:tab w:val="left" w:pos="993"/>
          <w:tab w:val="left" w:pos="1560"/>
        </w:tabs>
        <w:jc w:val="both"/>
        <w:rPr>
          <w:rFonts w:ascii="Arial Narrow" w:hAnsi="Arial Narrow"/>
          <w:sz w:val="22"/>
          <w:szCs w:val="22"/>
        </w:rPr>
      </w:pPr>
      <w:bookmarkStart w:id="2" w:name="_Hlk126836108"/>
      <w:r w:rsidRPr="00585FA0">
        <w:rPr>
          <w:rFonts w:ascii="Arial Narrow" w:hAnsi="Arial Narrow"/>
          <w:sz w:val="22"/>
          <w:szCs w:val="22"/>
        </w:rPr>
        <w:t>Predvidna pogodbena vrednost za dve (2) leti znaša __________________ EUR brez DDV</w:t>
      </w:r>
      <w:r>
        <w:rPr>
          <w:rFonts w:ascii="Arial Narrow" w:hAnsi="Arial Narrow"/>
          <w:sz w:val="22"/>
          <w:szCs w:val="22"/>
        </w:rPr>
        <w:t xml:space="preserve">  oz. </w:t>
      </w:r>
      <w:r w:rsidRPr="00585FA0">
        <w:rPr>
          <w:rFonts w:ascii="Arial Narrow" w:hAnsi="Arial Narrow"/>
          <w:sz w:val="22"/>
          <w:szCs w:val="22"/>
        </w:rPr>
        <w:t xml:space="preserve">__________________ EUR </w:t>
      </w:r>
      <w:r>
        <w:rPr>
          <w:rFonts w:ascii="Arial Narrow" w:hAnsi="Arial Narrow"/>
          <w:sz w:val="22"/>
          <w:szCs w:val="22"/>
        </w:rPr>
        <w:t>z</w:t>
      </w:r>
      <w:r w:rsidRPr="00585FA0">
        <w:rPr>
          <w:rFonts w:ascii="Arial Narrow" w:hAnsi="Arial Narrow"/>
          <w:sz w:val="22"/>
          <w:szCs w:val="22"/>
        </w:rPr>
        <w:t xml:space="preserve"> DDV</w:t>
      </w:r>
      <w:r>
        <w:rPr>
          <w:rFonts w:ascii="Arial Narrow" w:hAnsi="Arial Narrow"/>
          <w:sz w:val="22"/>
          <w:szCs w:val="22"/>
        </w:rPr>
        <w:t xml:space="preserve">. </w:t>
      </w:r>
    </w:p>
    <w:p w14:paraId="228A81AE" w14:textId="77777777" w:rsidR="00BF0BD2" w:rsidRPr="00585FA0" w:rsidRDefault="00BF0BD2" w:rsidP="00BF0BD2">
      <w:pPr>
        <w:tabs>
          <w:tab w:val="left" w:pos="993"/>
          <w:tab w:val="left" w:pos="1560"/>
        </w:tabs>
        <w:jc w:val="both"/>
        <w:rPr>
          <w:rFonts w:ascii="Arial Narrow" w:hAnsi="Arial Narrow"/>
          <w:sz w:val="22"/>
          <w:szCs w:val="22"/>
        </w:rPr>
      </w:pPr>
    </w:p>
    <w:p w14:paraId="369DBE10" w14:textId="77777777" w:rsidR="00BF0BD2" w:rsidRPr="00585FA0" w:rsidRDefault="00BF0BD2" w:rsidP="00BF0BD2">
      <w:pPr>
        <w:pStyle w:val="Telobesedila"/>
        <w:jc w:val="both"/>
        <w:rPr>
          <w:rFonts w:ascii="Arial Narrow" w:hAnsi="Arial Narrow"/>
          <w:sz w:val="22"/>
          <w:szCs w:val="22"/>
        </w:rPr>
      </w:pPr>
      <w:r w:rsidRPr="00585FA0">
        <w:rPr>
          <w:rFonts w:ascii="Arial Narrow" w:hAnsi="Arial Narrow"/>
          <w:sz w:val="22"/>
          <w:szCs w:val="22"/>
        </w:rPr>
        <w:t>Cene na enoto iz predračuna so fiksne za obdobje enega leta od sklenitve te pogodbe (navedeno velja le za sklope 2, 3 in 4). Po dvanajstih mesecih od dneva sklenitve pogodbe je sprememba cen (navzdol</w:t>
      </w:r>
      <w:r w:rsidRPr="00585FA0">
        <w:rPr>
          <w:rStyle w:val="Sprotnaopomba-sklic"/>
          <w:rFonts w:ascii="Arial Narrow" w:hAnsi="Arial Narrow"/>
          <w:sz w:val="22"/>
          <w:szCs w:val="22"/>
        </w:rPr>
        <w:footnoteReference w:id="1"/>
      </w:r>
      <w:r w:rsidRPr="00585FA0">
        <w:rPr>
          <w:rFonts w:ascii="Arial Narrow" w:hAnsi="Arial Narrow"/>
          <w:sz w:val="22"/>
          <w:szCs w:val="22"/>
        </w:rPr>
        <w:t xml:space="preserve"> ali navzgor) možna v skladu s 6. členom Pravilnika o načinih valorizacije denarnih obveznosti, ki jih v večletnih pogodbah dogovarjajo pravne osebe javnega sektorja (Uradni list RS, št. 1/04) oz. po predpisu, ki ta pravilnik nadomešča. Stranki pogodbe kot podlago za valorizacijo uporabita indeks cen življenjskih</w:t>
      </w:r>
      <w:r w:rsidRPr="00585FA0">
        <w:rPr>
          <w:rFonts w:ascii="Arial Narrow" w:hAnsi="Arial Narrow"/>
          <w:spacing w:val="-5"/>
          <w:sz w:val="22"/>
          <w:szCs w:val="22"/>
        </w:rPr>
        <w:t xml:space="preserve"> </w:t>
      </w:r>
      <w:r w:rsidRPr="00585FA0">
        <w:rPr>
          <w:rFonts w:ascii="Arial Narrow" w:hAnsi="Arial Narrow"/>
          <w:sz w:val="22"/>
          <w:szCs w:val="22"/>
        </w:rPr>
        <w:t xml:space="preserve">potrebščin, ki ga uradno objavlja: Statistični urad Republike Slovenije, in sicer »Storitve laboratorijev za medicinske analize in rentgenskih oddelkov«. </w:t>
      </w:r>
    </w:p>
    <w:p w14:paraId="5C913B16" w14:textId="77777777" w:rsidR="00BF0BD2" w:rsidRPr="00585FA0" w:rsidRDefault="00BF0BD2" w:rsidP="00BF0BD2">
      <w:pPr>
        <w:pStyle w:val="Telobesedila"/>
        <w:jc w:val="both"/>
        <w:rPr>
          <w:rFonts w:ascii="Arial Narrow" w:hAnsi="Arial Narrow"/>
          <w:sz w:val="22"/>
          <w:szCs w:val="22"/>
        </w:rPr>
      </w:pPr>
      <w:r w:rsidRPr="00585FA0">
        <w:rPr>
          <w:rFonts w:ascii="Arial Narrow" w:hAnsi="Arial Narrow"/>
          <w:spacing w:val="-6"/>
          <w:kern w:val="20"/>
          <w:sz w:val="22"/>
          <w:szCs w:val="22"/>
        </w:rPr>
        <w:t xml:space="preserve">V predračunu navedene veljavne cene zdravil iz krvi (opredeljene v sklopu 1), ki imajo dovoljenje za promet, brez DDV za prijavljeno pakiranje, niso fiksne in se usklajujejo v skladu z Zakonom o zdravilih, ki določa, da je veljavna cena na dan dobave, tj. cena zdravila, veljavna na dan dobave, usklajena s Pravilnikom o določanju cen zdravil za uporabo v humani medicini (Ur. l RS, št. 32/15, 15/16 in 19/18), ki je objavljena na spletni strani JAZMP. </w:t>
      </w:r>
      <w:r w:rsidRPr="00585FA0">
        <w:rPr>
          <w:rFonts w:ascii="Arial Narrow" w:hAnsi="Arial Narrow"/>
          <w:sz w:val="22"/>
          <w:szCs w:val="22"/>
        </w:rPr>
        <w:t xml:space="preserve">Dogovorjeni </w:t>
      </w:r>
      <w:r>
        <w:rPr>
          <w:rFonts w:ascii="Arial Narrow" w:hAnsi="Arial Narrow"/>
          <w:sz w:val="22"/>
          <w:szCs w:val="22"/>
        </w:rPr>
        <w:t xml:space="preserve">popust ostaja </w:t>
      </w:r>
      <w:r w:rsidRPr="00CB4134">
        <w:rPr>
          <w:rFonts w:ascii="Arial Narrow" w:hAnsi="Arial Narrow"/>
          <w:sz w:val="22"/>
          <w:szCs w:val="22"/>
        </w:rPr>
        <w:t>načeloma fiksen za obdobje veljavnosti pogodbe. Popust se lahko tudi poveča, ne sme pa se zmanjšati.</w:t>
      </w:r>
    </w:p>
    <w:p w14:paraId="4A949B93" w14:textId="77777777" w:rsidR="00BF0BD2" w:rsidRPr="00585FA0" w:rsidRDefault="00BF0BD2" w:rsidP="00BF0BD2">
      <w:pPr>
        <w:pStyle w:val="Telobesedila"/>
        <w:jc w:val="both"/>
        <w:rPr>
          <w:rFonts w:ascii="Arial Narrow" w:hAnsi="Arial Narrow"/>
          <w:sz w:val="22"/>
          <w:szCs w:val="22"/>
        </w:rPr>
      </w:pPr>
      <w:r w:rsidRPr="00585FA0">
        <w:rPr>
          <w:rFonts w:ascii="Arial Narrow" w:hAnsi="Arial Narrow"/>
          <w:sz w:val="22"/>
          <w:szCs w:val="22"/>
        </w:rPr>
        <w:t>V predračunu navedene cene krvi in krvnih pripravkov (opredeljene v sklopu 2 v postavkah št. od 5</w:t>
      </w:r>
      <w:r>
        <w:rPr>
          <w:rFonts w:ascii="Arial Narrow" w:hAnsi="Arial Narrow"/>
          <w:sz w:val="22"/>
          <w:szCs w:val="22"/>
        </w:rPr>
        <w:t>0</w:t>
      </w:r>
      <w:r w:rsidRPr="00585FA0">
        <w:rPr>
          <w:rFonts w:ascii="Arial Narrow" w:hAnsi="Arial Narrow"/>
          <w:sz w:val="22"/>
          <w:szCs w:val="22"/>
        </w:rPr>
        <w:t xml:space="preserve"> do 1</w:t>
      </w:r>
      <w:r>
        <w:rPr>
          <w:rFonts w:ascii="Arial Narrow" w:hAnsi="Arial Narrow"/>
          <w:sz w:val="22"/>
          <w:szCs w:val="22"/>
        </w:rPr>
        <w:t>1</w:t>
      </w:r>
      <w:r w:rsidRPr="00585FA0">
        <w:rPr>
          <w:rFonts w:ascii="Arial Narrow" w:hAnsi="Arial Narrow"/>
          <w:sz w:val="22"/>
          <w:szCs w:val="22"/>
        </w:rPr>
        <w:t xml:space="preserve">0) se lahko spremenijo v skladu </w:t>
      </w:r>
      <w:r>
        <w:rPr>
          <w:rFonts w:ascii="Arial Narrow" w:hAnsi="Arial Narrow"/>
          <w:sz w:val="22"/>
          <w:szCs w:val="22"/>
        </w:rPr>
        <w:t>z</w:t>
      </w:r>
      <w:r w:rsidRPr="00585FA0">
        <w:rPr>
          <w:rFonts w:ascii="Arial Narrow" w:hAnsi="Arial Narrow"/>
          <w:sz w:val="22"/>
          <w:szCs w:val="22"/>
        </w:rPr>
        <w:t xml:space="preserve"> drugim in tretjim odstavkom 9. člena Pravilnika o metodologiji za določitev cene krvi in krvnih pripravkov (Uradni list RS št. 24/09) in vsakokratnega sklepa ministra za zdravje za določitev cene krvi in krvnih komponent. </w:t>
      </w:r>
    </w:p>
    <w:p w14:paraId="42213569" w14:textId="77777777" w:rsidR="00BF0BD2" w:rsidRDefault="00BF0BD2" w:rsidP="00BF0BD2">
      <w:pPr>
        <w:pStyle w:val="Telobesedila"/>
        <w:jc w:val="both"/>
        <w:rPr>
          <w:rFonts w:ascii="Arial Narrow" w:hAnsi="Arial Narrow"/>
          <w:sz w:val="22"/>
          <w:szCs w:val="22"/>
        </w:rPr>
      </w:pPr>
      <w:r w:rsidRPr="00585FA0">
        <w:rPr>
          <w:rFonts w:ascii="Arial Narrow" w:hAnsi="Arial Narrow"/>
          <w:sz w:val="22"/>
          <w:szCs w:val="22"/>
        </w:rPr>
        <w:t>Davek na dodano vrednost se v skladu z določbo 1. točke prvega odstavka 42. člena Zakona o davku na dodano vrednost (Uradni list RS, št. 13/11 – uradno prečiščeno besedilo, 18/11, 78/11, 38/12, 83/12, 86/14, 90/15, 77/18, 59/19, 72/19 in 3/22) ne obračuna.</w:t>
      </w:r>
      <w:bookmarkStart w:id="3" w:name="_Hlk126836056"/>
      <w:bookmarkEnd w:id="2"/>
      <w:r w:rsidRPr="00585FA0">
        <w:rPr>
          <w:rFonts w:ascii="Arial Narrow" w:hAnsi="Arial Narrow"/>
          <w:sz w:val="22"/>
          <w:szCs w:val="22"/>
        </w:rPr>
        <w:t xml:space="preserve"> </w:t>
      </w:r>
    </w:p>
    <w:p w14:paraId="0F0AE346" w14:textId="77777777" w:rsidR="00BF0BD2" w:rsidRPr="00585FA0" w:rsidRDefault="00BF0BD2" w:rsidP="00BF0BD2">
      <w:pPr>
        <w:pStyle w:val="Telobesedila"/>
        <w:jc w:val="both"/>
        <w:rPr>
          <w:rFonts w:ascii="Arial Narrow" w:hAnsi="Arial Narrow"/>
          <w:sz w:val="22"/>
          <w:szCs w:val="22"/>
        </w:rPr>
      </w:pPr>
      <w:r w:rsidRPr="00585FA0">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14:paraId="2FBDBE03" w14:textId="77777777" w:rsidR="00BF0BD2" w:rsidRPr="00585FA0" w:rsidRDefault="00BF0BD2" w:rsidP="00BF0BD2">
      <w:pPr>
        <w:pStyle w:val="Telobesedila"/>
        <w:jc w:val="both"/>
        <w:rPr>
          <w:rFonts w:ascii="Arial Narrow" w:hAnsi="Arial Narrow"/>
          <w:sz w:val="22"/>
          <w:szCs w:val="22"/>
        </w:rPr>
      </w:pPr>
    </w:p>
    <w:p w14:paraId="1D2F3ACE" w14:textId="77777777" w:rsidR="00BF0BD2" w:rsidRPr="00585FA0" w:rsidRDefault="00BF0BD2" w:rsidP="00BF0BD2">
      <w:pPr>
        <w:rPr>
          <w:rFonts w:ascii="Arial Narrow" w:hAnsi="Arial Narrow"/>
          <w:b/>
          <w:bCs/>
          <w:sz w:val="22"/>
          <w:szCs w:val="22"/>
        </w:rPr>
      </w:pPr>
      <w:bookmarkStart w:id="4" w:name="_Hlk129266788"/>
      <w:bookmarkEnd w:id="3"/>
      <w:r w:rsidRPr="00585FA0">
        <w:rPr>
          <w:rFonts w:ascii="Arial Narrow" w:hAnsi="Arial Narrow"/>
          <w:b/>
          <w:bCs/>
          <w:sz w:val="22"/>
          <w:szCs w:val="22"/>
        </w:rPr>
        <w:t xml:space="preserve">NAČIN NAROČANJA </w:t>
      </w:r>
    </w:p>
    <w:p w14:paraId="37EFAFC7" w14:textId="77777777" w:rsidR="00BF0BD2" w:rsidRPr="00585FA0" w:rsidRDefault="00BF0BD2" w:rsidP="00BF0BD2">
      <w:pPr>
        <w:numPr>
          <w:ilvl w:val="0"/>
          <w:numId w:val="8"/>
        </w:numPr>
        <w:tabs>
          <w:tab w:val="left" w:pos="284"/>
        </w:tabs>
        <w:jc w:val="center"/>
        <w:rPr>
          <w:rFonts w:ascii="Arial Narrow" w:hAnsi="Arial Narrow"/>
          <w:b/>
          <w:sz w:val="22"/>
          <w:szCs w:val="22"/>
        </w:rPr>
      </w:pPr>
      <w:r w:rsidRPr="00585FA0">
        <w:rPr>
          <w:rFonts w:ascii="Arial Narrow" w:hAnsi="Arial Narrow"/>
          <w:b/>
          <w:sz w:val="22"/>
          <w:szCs w:val="22"/>
        </w:rPr>
        <w:t>člen</w:t>
      </w:r>
    </w:p>
    <w:p w14:paraId="01372EF4" w14:textId="77777777" w:rsidR="00BF0BD2" w:rsidRPr="00585FA0" w:rsidRDefault="00BF0BD2" w:rsidP="00BF0BD2">
      <w:pPr>
        <w:pStyle w:val="odstavek"/>
        <w:spacing w:line="240" w:lineRule="exact"/>
        <w:jc w:val="both"/>
        <w:rPr>
          <w:rFonts w:ascii="Arial Narrow" w:hAnsi="Arial Narrow" w:cs="Calibri"/>
          <w:sz w:val="22"/>
          <w:szCs w:val="22"/>
        </w:rPr>
      </w:pPr>
      <w:bookmarkStart w:id="5" w:name="_Hlk126834143"/>
      <w:r w:rsidRPr="00585FA0">
        <w:rPr>
          <w:rFonts w:ascii="Arial Narrow" w:hAnsi="Arial Narrow" w:cs="Calibri"/>
          <w:sz w:val="22"/>
          <w:szCs w:val="22"/>
        </w:rPr>
        <w:t xml:space="preserve">Naročnik bo naročal blago/storitve, ki so predmet te pogodbe, na podlagi vsakokratnega izpolnjenega in podpisanega naročila naročnika skladno s tretjim odstavkom 3. člena Pravilnika o transfuzijskih preiskavah in postopkih ob transfuziji (Uradni list RS, št. 9/07 in 32/18), kar vključuje čitljiv podpis. </w:t>
      </w:r>
    </w:p>
    <w:p w14:paraId="3D10E8F5" w14:textId="77777777" w:rsidR="00BF0BD2" w:rsidRDefault="00BF0BD2" w:rsidP="00BF0BD2">
      <w:pPr>
        <w:spacing w:before="225" w:after="225"/>
        <w:jc w:val="both"/>
        <w:rPr>
          <w:rFonts w:ascii="Arial Narrow" w:hAnsi="Arial Narrow" w:cs="Arial"/>
          <w:sz w:val="22"/>
          <w:szCs w:val="22"/>
        </w:rPr>
      </w:pPr>
      <w:r w:rsidRPr="0003527C">
        <w:rPr>
          <w:rFonts w:ascii="Arial Narrow" w:hAnsi="Arial Narrow" w:cs="Calibri"/>
          <w:sz w:val="22"/>
          <w:szCs w:val="22"/>
        </w:rPr>
        <w:lastRenderedPageBreak/>
        <w:t xml:space="preserve">Vse transfuzijske preiskave, storitve in pripravke iz krvi bo naročnik naročal z naročilnico, ki jo v primeru potrebnih preiskav spremljajo vzorci krvi bolnika. Naročilnice so lahko v papirni ali elektronski obliki. </w:t>
      </w:r>
    </w:p>
    <w:p w14:paraId="4CC5E030" w14:textId="77777777" w:rsidR="00BF0BD2" w:rsidRDefault="00BF0BD2" w:rsidP="00BF0BD2">
      <w:pPr>
        <w:pStyle w:val="odstavek"/>
        <w:spacing w:line="240" w:lineRule="exact"/>
        <w:jc w:val="both"/>
        <w:rPr>
          <w:rFonts w:ascii="Arial Narrow" w:hAnsi="Arial Narrow" w:cs="Calibri"/>
          <w:sz w:val="22"/>
          <w:szCs w:val="22"/>
        </w:rPr>
      </w:pPr>
      <w:r w:rsidRPr="0003527C">
        <w:rPr>
          <w:rFonts w:ascii="Arial Narrow" w:hAnsi="Arial Narrow" w:cs="Calibri"/>
          <w:sz w:val="22"/>
          <w:szCs w:val="22"/>
        </w:rPr>
        <w:t>Vsaka naročilnica mora biti podpisana (navedeno ime in priimek naročnika-zdravnika, ter njegova šifra) in izpolnjena. V</w:t>
      </w:r>
      <w:r w:rsidRPr="00585FA0">
        <w:rPr>
          <w:rFonts w:ascii="Arial Narrow" w:hAnsi="Arial Narrow" w:cs="Calibri"/>
          <w:sz w:val="22"/>
          <w:szCs w:val="22"/>
        </w:rPr>
        <w:t xml:space="preserve"> primeru, da naročilnica nima podpisa, jo mora dobavitelj zavrniti, razen v primeru, ko gre za življenje ogrožajoče stanje bolnika, potrebni podatki o naročniku</w:t>
      </w:r>
      <w:r>
        <w:rPr>
          <w:rFonts w:ascii="Arial Narrow" w:hAnsi="Arial Narrow" w:cs="Calibri"/>
          <w:sz w:val="22"/>
          <w:szCs w:val="22"/>
        </w:rPr>
        <w:t xml:space="preserve"> (zdravniku)</w:t>
      </w:r>
      <w:r w:rsidRPr="00585FA0">
        <w:rPr>
          <w:rFonts w:ascii="Arial Narrow" w:hAnsi="Arial Narrow" w:cs="Calibri"/>
          <w:sz w:val="22"/>
          <w:szCs w:val="22"/>
        </w:rPr>
        <w:t xml:space="preserve"> se pridobijo naknadno (po telefonu ali pisno).</w:t>
      </w:r>
    </w:p>
    <w:p w14:paraId="5E3666EE" w14:textId="77777777" w:rsidR="00BF0BD2" w:rsidRPr="00585FA0" w:rsidRDefault="00BF0BD2" w:rsidP="00BF0BD2">
      <w:pPr>
        <w:pStyle w:val="odstavek"/>
        <w:spacing w:line="240" w:lineRule="exact"/>
        <w:jc w:val="both"/>
        <w:rPr>
          <w:rFonts w:ascii="Arial Narrow" w:hAnsi="Arial Narrow" w:cs="Calibri"/>
          <w:sz w:val="22"/>
          <w:szCs w:val="22"/>
        </w:rPr>
      </w:pPr>
      <w:r w:rsidRPr="00585FA0">
        <w:rPr>
          <w:rFonts w:ascii="Arial Narrow" w:hAnsi="Arial Narrow" w:cs="Calibri"/>
          <w:sz w:val="22"/>
          <w:szCs w:val="22"/>
        </w:rPr>
        <w:t>Izjemoma je lahko v urgentnih primerih naročilo naročnika tudi telefonsko, pri čemer mu v najkrajšem možnem času sledi naročilo</w:t>
      </w:r>
      <w:r>
        <w:rPr>
          <w:rFonts w:ascii="Arial Narrow" w:hAnsi="Arial Narrow" w:cs="Calibri"/>
          <w:sz w:val="22"/>
          <w:szCs w:val="22"/>
        </w:rPr>
        <w:t xml:space="preserve"> v obliki, kot navedeno v prejšnjem odstavku tega člena</w:t>
      </w:r>
      <w:r w:rsidRPr="00585FA0">
        <w:rPr>
          <w:rFonts w:ascii="Arial Narrow" w:hAnsi="Arial Narrow" w:cs="Calibri"/>
          <w:sz w:val="22"/>
          <w:szCs w:val="22"/>
        </w:rPr>
        <w:t xml:space="preserve">. </w:t>
      </w:r>
    </w:p>
    <w:bookmarkEnd w:id="5"/>
    <w:p w14:paraId="68179BF7" w14:textId="77777777" w:rsidR="00BF0BD2" w:rsidRPr="00585FA0" w:rsidRDefault="00BF0BD2" w:rsidP="00BF0BD2">
      <w:pPr>
        <w:spacing w:before="225" w:after="225"/>
        <w:jc w:val="both"/>
        <w:rPr>
          <w:rFonts w:ascii="Arial Narrow" w:hAnsi="Arial Narrow"/>
          <w:sz w:val="22"/>
          <w:szCs w:val="22"/>
        </w:rPr>
      </w:pPr>
      <w:r w:rsidRPr="00585FA0">
        <w:rPr>
          <w:rFonts w:ascii="Arial Narrow" w:hAnsi="Arial Narrow" w:cs="Arial"/>
          <w:sz w:val="22"/>
          <w:szCs w:val="22"/>
        </w:rPr>
        <w:t xml:space="preserve">Naročilnice se bodo izdajale vsak dan od ponedeljka do nedelje in jih bo izvajalec prejel ob prevzemu vzorcev za preiskave. V kolikor ima </w:t>
      </w:r>
      <w:r>
        <w:rPr>
          <w:rFonts w:ascii="Arial Narrow" w:hAnsi="Arial Narrow" w:cs="Arial"/>
          <w:sz w:val="22"/>
          <w:szCs w:val="22"/>
        </w:rPr>
        <w:t>dobavitelj</w:t>
      </w:r>
      <w:r w:rsidRPr="00585FA0">
        <w:rPr>
          <w:rFonts w:ascii="Arial Narrow" w:hAnsi="Arial Narrow" w:cs="Arial"/>
          <w:sz w:val="22"/>
          <w:szCs w:val="22"/>
        </w:rPr>
        <w:t xml:space="preserve"> svojo predlogo naročilnic (napotnic oz. spremnih listov), jih bo naročnik lahko uporabil </w:t>
      </w:r>
      <w:r>
        <w:rPr>
          <w:rFonts w:ascii="Arial Narrow" w:hAnsi="Arial Narrow" w:cs="Arial"/>
          <w:sz w:val="22"/>
          <w:szCs w:val="22"/>
        </w:rPr>
        <w:t xml:space="preserve">po lastni presoji </w:t>
      </w:r>
      <w:r w:rsidRPr="00585FA0">
        <w:rPr>
          <w:rFonts w:ascii="Arial Narrow" w:hAnsi="Arial Narrow" w:cs="Arial"/>
          <w:sz w:val="22"/>
          <w:szCs w:val="22"/>
        </w:rPr>
        <w:t>(po predhodnem dogovoru</w:t>
      </w:r>
      <w:r>
        <w:rPr>
          <w:rFonts w:ascii="Arial Narrow" w:hAnsi="Arial Narrow" w:cs="Arial"/>
          <w:sz w:val="22"/>
          <w:szCs w:val="22"/>
        </w:rPr>
        <w:t xml:space="preserve"> med pogodbenima strankama</w:t>
      </w:r>
      <w:r w:rsidRPr="00585FA0">
        <w:rPr>
          <w:rFonts w:ascii="Arial Narrow" w:hAnsi="Arial Narrow" w:cs="Arial"/>
          <w:sz w:val="22"/>
          <w:szCs w:val="22"/>
        </w:rPr>
        <w:t>).</w:t>
      </w:r>
    </w:p>
    <w:p w14:paraId="6CC734F6" w14:textId="77777777" w:rsidR="00BF0BD2" w:rsidRPr="00585FA0" w:rsidRDefault="00BF0BD2" w:rsidP="00BF0BD2">
      <w:pPr>
        <w:pStyle w:val="Telobesedila"/>
        <w:jc w:val="both"/>
        <w:rPr>
          <w:rFonts w:ascii="Arial Narrow" w:hAnsi="Arial Narrow"/>
          <w:bCs/>
          <w:sz w:val="22"/>
          <w:szCs w:val="22"/>
        </w:rPr>
      </w:pPr>
      <w:r w:rsidRPr="00585FA0">
        <w:rPr>
          <w:rFonts w:ascii="Arial Narrow" w:hAnsi="Arial Narrow"/>
          <w:bCs/>
          <w:sz w:val="22"/>
          <w:szCs w:val="22"/>
        </w:rPr>
        <w:t xml:space="preserve">Postopek transporta vzorcev krvi, naročilnic in komponent krvi med naročnikom in dobaviteljem izvaja osebje Centralne kurirske in gospodinjske službe naročnika ali pa osebje Reševalne postaje Ljubljana. Transport komponent krvi (koncentrirani eritrociti in trombociti) se izvaja tudi preko cevne zračne pošte v obsegu in za namene, ki je predhodno dogovorjen med naročnikom in izvajalcem. </w:t>
      </w:r>
    </w:p>
    <w:p w14:paraId="3147A03A" w14:textId="77777777" w:rsidR="00BF0BD2" w:rsidRPr="00585FA0" w:rsidRDefault="00BF0BD2" w:rsidP="00BF0BD2">
      <w:pPr>
        <w:spacing w:before="225" w:after="225"/>
        <w:jc w:val="both"/>
        <w:rPr>
          <w:rFonts w:ascii="Arial Narrow" w:hAnsi="Arial Narrow"/>
          <w:sz w:val="22"/>
          <w:szCs w:val="22"/>
        </w:rPr>
      </w:pPr>
      <w:r w:rsidRPr="00585FA0">
        <w:rPr>
          <w:rFonts w:ascii="Arial Narrow" w:hAnsi="Arial Narrow"/>
          <w:bCs/>
          <w:sz w:val="22"/>
          <w:szCs w:val="22"/>
        </w:rPr>
        <w:t xml:space="preserve">Cevna zračna pošta se uporablja tudi za transport vzorcev pacientov in naročilnic 24/7. </w:t>
      </w:r>
    </w:p>
    <w:p w14:paraId="23DAA96A" w14:textId="77777777" w:rsidR="00BF0BD2" w:rsidRPr="00585FA0" w:rsidRDefault="00BF0BD2" w:rsidP="00BF0BD2">
      <w:pPr>
        <w:spacing w:before="225" w:after="225"/>
        <w:jc w:val="both"/>
        <w:rPr>
          <w:rFonts w:ascii="Arial Narrow" w:hAnsi="Arial Narrow" w:cs="Arial"/>
          <w:sz w:val="22"/>
          <w:szCs w:val="22"/>
        </w:rPr>
      </w:pPr>
      <w:r w:rsidRPr="00585FA0">
        <w:rPr>
          <w:rFonts w:ascii="Arial Narrow" w:hAnsi="Arial Narrow" w:cs="Arial"/>
          <w:sz w:val="22"/>
          <w:szCs w:val="22"/>
        </w:rPr>
        <w:t>Prevzem vzorcev za preiskave je možen na naslovu naročnika. V nujnih primerih in v primeru večjega števila vzorcev se lahko pogodben</w:t>
      </w:r>
      <w:r>
        <w:rPr>
          <w:rFonts w:ascii="Arial Narrow" w:hAnsi="Arial Narrow" w:cs="Arial"/>
          <w:sz w:val="22"/>
          <w:szCs w:val="22"/>
        </w:rPr>
        <w:t>i</w:t>
      </w:r>
      <w:r w:rsidRPr="00585FA0">
        <w:rPr>
          <w:rFonts w:ascii="Arial Narrow" w:hAnsi="Arial Narrow" w:cs="Arial"/>
          <w:sz w:val="22"/>
          <w:szCs w:val="22"/>
        </w:rPr>
        <w:t xml:space="preserve"> </w:t>
      </w:r>
      <w:r>
        <w:rPr>
          <w:rFonts w:ascii="Arial Narrow" w:hAnsi="Arial Narrow" w:cs="Arial"/>
          <w:sz w:val="22"/>
          <w:szCs w:val="22"/>
        </w:rPr>
        <w:t>stranki</w:t>
      </w:r>
      <w:r w:rsidRPr="00585FA0">
        <w:rPr>
          <w:rFonts w:ascii="Arial Narrow" w:hAnsi="Arial Narrow" w:cs="Arial"/>
          <w:sz w:val="22"/>
          <w:szCs w:val="22"/>
        </w:rPr>
        <w:t xml:space="preserve"> dogovorita za drugačen način dostave vzorcev.</w:t>
      </w:r>
    </w:p>
    <w:p w14:paraId="16A200E8" w14:textId="77777777" w:rsidR="00BF0BD2" w:rsidRPr="00585FA0" w:rsidRDefault="00BF0BD2" w:rsidP="00BF0BD2">
      <w:pPr>
        <w:spacing w:before="225" w:after="225"/>
        <w:jc w:val="both"/>
        <w:rPr>
          <w:rFonts w:ascii="Arial Narrow" w:hAnsi="Arial Narrow"/>
          <w:sz w:val="22"/>
          <w:szCs w:val="22"/>
        </w:rPr>
      </w:pPr>
      <w:r w:rsidRPr="00585FA0">
        <w:rPr>
          <w:rFonts w:ascii="Arial Narrow" w:hAnsi="Arial Narrow" w:cs="Arial"/>
          <w:sz w:val="22"/>
          <w:szCs w:val="22"/>
        </w:rPr>
        <w:t xml:space="preserve">Naročnik se zavezuje </w:t>
      </w:r>
      <w:r>
        <w:rPr>
          <w:rFonts w:ascii="Arial Narrow" w:hAnsi="Arial Narrow" w:cs="Arial"/>
          <w:sz w:val="22"/>
          <w:szCs w:val="22"/>
        </w:rPr>
        <w:t>izvajalcu</w:t>
      </w:r>
      <w:r w:rsidRPr="00585FA0">
        <w:rPr>
          <w:rFonts w:ascii="Arial Narrow" w:hAnsi="Arial Narrow" w:cs="Arial"/>
          <w:sz w:val="22"/>
          <w:szCs w:val="22"/>
        </w:rPr>
        <w:t xml:space="preserve"> zagotoviti pogoje za nemoteno </w:t>
      </w:r>
      <w:r>
        <w:rPr>
          <w:rFonts w:ascii="Arial Narrow" w:hAnsi="Arial Narrow" w:cs="Arial"/>
          <w:sz w:val="22"/>
          <w:szCs w:val="22"/>
        </w:rPr>
        <w:t>izvajanje storitev/dobav blaga</w:t>
      </w:r>
      <w:r w:rsidRPr="00585FA0">
        <w:rPr>
          <w:rFonts w:ascii="Arial Narrow" w:hAnsi="Arial Narrow" w:cs="Arial"/>
          <w:sz w:val="22"/>
          <w:szCs w:val="22"/>
        </w:rPr>
        <w:t xml:space="preserve"> s tem, da pripravi vzorce v skladu z običajno prakso.</w:t>
      </w:r>
    </w:p>
    <w:p w14:paraId="60097D00" w14:textId="77777777" w:rsidR="00BF0BD2" w:rsidRPr="00585FA0" w:rsidRDefault="00BF0BD2" w:rsidP="00BF0BD2">
      <w:pPr>
        <w:spacing w:before="225" w:after="225"/>
        <w:jc w:val="both"/>
        <w:rPr>
          <w:rFonts w:ascii="Arial Narrow" w:hAnsi="Arial Narrow"/>
          <w:sz w:val="22"/>
          <w:szCs w:val="22"/>
        </w:rPr>
      </w:pPr>
      <w:r w:rsidRPr="00585FA0">
        <w:rPr>
          <w:rFonts w:ascii="Arial Narrow" w:hAnsi="Arial Narrow" w:cs="Arial"/>
          <w:sz w:val="22"/>
          <w:szCs w:val="22"/>
        </w:rPr>
        <w:t>Nevarnost uničenja ali poškodbe vzorcev preide na izvajalca v trenutku, ko mu je vzorec izročen. Izvajalec bo moral prevzem vzorcev potrditi s podpisom.</w:t>
      </w:r>
    </w:p>
    <w:p w14:paraId="670D5618" w14:textId="77777777" w:rsidR="00BF0BD2" w:rsidRPr="00585FA0" w:rsidRDefault="00BF0BD2" w:rsidP="00BF0BD2">
      <w:pPr>
        <w:spacing w:before="225" w:after="225"/>
        <w:jc w:val="both"/>
        <w:rPr>
          <w:rFonts w:ascii="Arial Narrow" w:hAnsi="Arial Narrow" w:cs="Arial"/>
          <w:sz w:val="22"/>
          <w:szCs w:val="22"/>
        </w:rPr>
      </w:pPr>
      <w:r w:rsidRPr="00585FA0">
        <w:rPr>
          <w:rFonts w:ascii="Arial Narrow" w:hAnsi="Arial Narrow" w:cs="Arial"/>
          <w:sz w:val="22"/>
          <w:szCs w:val="22"/>
        </w:rPr>
        <w:t xml:space="preserve">Tako izvajalec kot naročnik </w:t>
      </w:r>
      <w:r>
        <w:rPr>
          <w:rFonts w:ascii="Arial Narrow" w:hAnsi="Arial Narrow" w:cs="Arial"/>
          <w:sz w:val="22"/>
          <w:szCs w:val="22"/>
        </w:rPr>
        <w:t>se zavezujeta</w:t>
      </w:r>
      <w:r w:rsidRPr="00585FA0">
        <w:rPr>
          <w:rFonts w:ascii="Arial Narrow" w:hAnsi="Arial Narrow" w:cs="Arial"/>
          <w:sz w:val="22"/>
          <w:szCs w:val="22"/>
        </w:rPr>
        <w:t xml:space="preserve"> voditi vso predpisano dokumentacijo in potrebne evidence ter v svojem arhivu arhivirati vso dokumentacijo in rezultate preiskav za posameznega pacienta.</w:t>
      </w:r>
    </w:p>
    <w:p w14:paraId="05ACC28B" w14:textId="77777777" w:rsidR="00BF0BD2" w:rsidRPr="00585FA0" w:rsidRDefault="00BF0BD2" w:rsidP="00BF0BD2">
      <w:pPr>
        <w:spacing w:before="225" w:after="225"/>
        <w:jc w:val="both"/>
        <w:rPr>
          <w:rFonts w:ascii="Arial Narrow" w:hAnsi="Arial Narrow"/>
          <w:sz w:val="22"/>
          <w:szCs w:val="22"/>
        </w:rPr>
      </w:pPr>
      <w:r>
        <w:rPr>
          <w:rFonts w:ascii="Arial Narrow" w:hAnsi="Arial Narrow" w:cs="Arial"/>
          <w:sz w:val="22"/>
          <w:szCs w:val="22"/>
        </w:rPr>
        <w:t>Izvajalec</w:t>
      </w:r>
      <w:r w:rsidRPr="00585FA0">
        <w:rPr>
          <w:rFonts w:ascii="Arial Narrow" w:hAnsi="Arial Narrow" w:cs="Arial"/>
          <w:sz w:val="22"/>
          <w:szCs w:val="22"/>
        </w:rPr>
        <w:t xml:space="preserve"> mora opraviti posamezno laboratorijsko preiskavo v času, ki je v skladu s strokovno doktrino oz. kot je običajna praksa za posamezno laboratorijsko preiskavo.</w:t>
      </w:r>
    </w:p>
    <w:p w14:paraId="4FB01095" w14:textId="77777777" w:rsidR="00BF0BD2" w:rsidRPr="00585FA0" w:rsidRDefault="00BF0BD2" w:rsidP="00BF0BD2">
      <w:pPr>
        <w:spacing w:before="225" w:after="225"/>
        <w:jc w:val="both"/>
        <w:rPr>
          <w:rFonts w:ascii="Arial Narrow" w:hAnsi="Arial Narrow" w:cs="Arial"/>
          <w:sz w:val="22"/>
          <w:szCs w:val="22"/>
        </w:rPr>
      </w:pPr>
      <w:r>
        <w:rPr>
          <w:rFonts w:ascii="Arial Narrow" w:hAnsi="Arial Narrow" w:cs="Arial"/>
          <w:sz w:val="22"/>
          <w:szCs w:val="22"/>
        </w:rPr>
        <w:t>Izvajalec</w:t>
      </w:r>
      <w:r w:rsidRPr="00585FA0">
        <w:rPr>
          <w:rFonts w:ascii="Arial Narrow" w:hAnsi="Arial Narrow" w:cs="Arial"/>
          <w:sz w:val="22"/>
          <w:szCs w:val="22"/>
        </w:rPr>
        <w:t xml:space="preserve"> bo moral </w:t>
      </w:r>
      <w:r>
        <w:rPr>
          <w:rFonts w:ascii="Arial Narrow" w:hAnsi="Arial Narrow" w:cs="Arial"/>
          <w:sz w:val="22"/>
          <w:szCs w:val="22"/>
        </w:rPr>
        <w:t>naročniku</w:t>
      </w:r>
      <w:r w:rsidRPr="00585FA0">
        <w:rPr>
          <w:rFonts w:ascii="Arial Narrow" w:hAnsi="Arial Narrow" w:cs="Arial"/>
          <w:sz w:val="22"/>
          <w:szCs w:val="22"/>
        </w:rPr>
        <w:t xml:space="preserve"> dostaviti pisni izvid v slovenskem jeziku na naslov naročnika: UKC Ljubljana, Zaloška cesta 2, 1000 Ljubljana, v kolikor ni elektronske povezave med naročnikom in izvajalcem, v času, ki je v skladu s strokovno doktrino in normativi za posamezno laboratorijsko preiskavo. V kolikor naročnik</w:t>
      </w:r>
      <w:r>
        <w:rPr>
          <w:rFonts w:ascii="Arial Narrow" w:hAnsi="Arial Narrow" w:cs="Arial"/>
          <w:sz w:val="22"/>
          <w:szCs w:val="22"/>
        </w:rPr>
        <w:t xml:space="preserve"> oz. posamezni zdravnik</w:t>
      </w:r>
      <w:r w:rsidRPr="00585FA0">
        <w:rPr>
          <w:rFonts w:ascii="Arial Narrow" w:hAnsi="Arial Narrow" w:cs="Arial"/>
          <w:sz w:val="22"/>
          <w:szCs w:val="22"/>
        </w:rPr>
        <w:t xml:space="preserve"> na naročilnici označi da je preiskava nujna, mora </w:t>
      </w:r>
      <w:r>
        <w:rPr>
          <w:rFonts w:ascii="Arial Narrow" w:hAnsi="Arial Narrow" w:cs="Arial"/>
          <w:sz w:val="22"/>
          <w:szCs w:val="22"/>
        </w:rPr>
        <w:t>izvajalec</w:t>
      </w:r>
      <w:r w:rsidRPr="00585FA0">
        <w:rPr>
          <w:rFonts w:ascii="Arial Narrow" w:hAnsi="Arial Narrow" w:cs="Arial"/>
          <w:sz w:val="22"/>
          <w:szCs w:val="22"/>
        </w:rPr>
        <w:t xml:space="preserve"> preiskavo narediti v roku 24 ur vsak delavnik, vključno s soboto, nedeljo in prazniki, ter naročniku dostaviti pisni izvid v najkrajšem možnem času.</w:t>
      </w:r>
    </w:p>
    <w:p w14:paraId="307905E9" w14:textId="77777777" w:rsidR="00BF0BD2" w:rsidRPr="00FD438E" w:rsidRDefault="00BF0BD2" w:rsidP="00BF0BD2">
      <w:pPr>
        <w:spacing w:before="225" w:after="225"/>
        <w:jc w:val="both"/>
        <w:rPr>
          <w:rFonts w:ascii="Arial Narrow" w:hAnsi="Arial Narrow" w:cs="Arial"/>
          <w:color w:val="002060"/>
          <w:sz w:val="22"/>
          <w:szCs w:val="22"/>
        </w:rPr>
      </w:pPr>
      <w:r w:rsidRPr="009A6499">
        <w:rPr>
          <w:rFonts w:ascii="Arial Narrow" w:hAnsi="Arial Narrow" w:cs="Arial"/>
          <w:sz w:val="22"/>
          <w:szCs w:val="22"/>
        </w:rPr>
        <w:t>Izvajalec bo moral v roku največ 6 mesecev od podpisa pogodbe z naročnikom vzpostaviti elektronsko povezavo, ki bo omogočala neposredno elektronsko naročanje, podprto z informacijskim sistemom v skladu s strokovnimi zahtevami iz razpisne dokumentacije.</w:t>
      </w:r>
    </w:p>
    <w:bookmarkEnd w:id="4"/>
    <w:p w14:paraId="2DE4970F" w14:textId="77777777" w:rsidR="00BF0BD2" w:rsidRPr="00585FA0" w:rsidRDefault="00BF0BD2" w:rsidP="00BF0BD2">
      <w:pPr>
        <w:spacing w:before="225" w:after="225"/>
        <w:jc w:val="both"/>
        <w:rPr>
          <w:rFonts w:ascii="Arial Narrow" w:hAnsi="Arial Narrow" w:cs="Arial"/>
          <w:b/>
          <w:bCs/>
          <w:sz w:val="22"/>
          <w:szCs w:val="22"/>
        </w:rPr>
      </w:pPr>
      <w:r w:rsidRPr="00585FA0">
        <w:rPr>
          <w:rFonts w:ascii="Arial Narrow" w:hAnsi="Arial Narrow" w:cs="Arial"/>
          <w:b/>
          <w:bCs/>
          <w:sz w:val="22"/>
          <w:szCs w:val="22"/>
        </w:rPr>
        <w:t>IZVAJANJE POGODBE</w:t>
      </w:r>
    </w:p>
    <w:p w14:paraId="3583E501" w14:textId="77777777" w:rsidR="00BF0BD2" w:rsidRPr="00585FA0" w:rsidRDefault="00BF0BD2" w:rsidP="00BF0BD2">
      <w:pPr>
        <w:numPr>
          <w:ilvl w:val="0"/>
          <w:numId w:val="8"/>
        </w:numPr>
        <w:tabs>
          <w:tab w:val="left" w:pos="284"/>
        </w:tabs>
        <w:jc w:val="center"/>
        <w:rPr>
          <w:rFonts w:ascii="Arial Narrow" w:hAnsi="Arial Narrow"/>
          <w:b/>
          <w:bCs/>
          <w:sz w:val="22"/>
          <w:szCs w:val="22"/>
        </w:rPr>
      </w:pPr>
      <w:r w:rsidRPr="00585FA0">
        <w:rPr>
          <w:rFonts w:ascii="Arial Narrow" w:hAnsi="Arial Narrow"/>
          <w:b/>
          <w:bCs/>
          <w:sz w:val="22"/>
          <w:szCs w:val="22"/>
        </w:rPr>
        <w:t>člen</w:t>
      </w:r>
    </w:p>
    <w:p w14:paraId="1FF526F0" w14:textId="77777777" w:rsidR="00BF0BD2" w:rsidRPr="00585FA0" w:rsidRDefault="00BF0BD2" w:rsidP="00BF0BD2">
      <w:pPr>
        <w:pStyle w:val="Telobesedila"/>
        <w:spacing w:before="10"/>
        <w:jc w:val="both"/>
        <w:rPr>
          <w:rFonts w:ascii="Arial Narrow" w:hAnsi="Arial Narrow"/>
          <w:sz w:val="22"/>
          <w:szCs w:val="22"/>
        </w:rPr>
      </w:pPr>
    </w:p>
    <w:p w14:paraId="1AE39B48" w14:textId="77777777" w:rsidR="00BF0BD2" w:rsidRPr="00585FA0" w:rsidRDefault="00BF0BD2" w:rsidP="00BF0BD2">
      <w:pPr>
        <w:pStyle w:val="Telobesedila"/>
        <w:spacing w:before="10"/>
        <w:jc w:val="both"/>
        <w:rPr>
          <w:rFonts w:ascii="Arial Narrow" w:hAnsi="Arial Narrow"/>
          <w:sz w:val="22"/>
          <w:szCs w:val="22"/>
        </w:rPr>
      </w:pPr>
      <w:r w:rsidRPr="00585FA0">
        <w:rPr>
          <w:rFonts w:ascii="Arial Narrow" w:hAnsi="Arial Narrow"/>
          <w:sz w:val="22"/>
          <w:szCs w:val="22"/>
        </w:rPr>
        <w:t xml:space="preserve">Dobavitelj mora izvajati to pogodbo v skladu z navodili naročnika, vsebino te pogodbe, dokumentacijo v zvezi z oddajo javnega naročila, </w:t>
      </w:r>
      <w:r>
        <w:rPr>
          <w:rFonts w:ascii="Arial Narrow" w:hAnsi="Arial Narrow"/>
          <w:sz w:val="22"/>
          <w:szCs w:val="22"/>
        </w:rPr>
        <w:t>vsemi</w:t>
      </w:r>
      <w:r w:rsidRPr="00585FA0">
        <w:rPr>
          <w:rFonts w:ascii="Arial Narrow" w:hAnsi="Arial Narrow"/>
          <w:sz w:val="22"/>
          <w:szCs w:val="22"/>
        </w:rPr>
        <w:t xml:space="preserve"> veljavnimi predpisi</w:t>
      </w:r>
      <w:r>
        <w:rPr>
          <w:rFonts w:ascii="Arial Narrow" w:hAnsi="Arial Narrow"/>
          <w:sz w:val="22"/>
          <w:szCs w:val="22"/>
        </w:rPr>
        <w:t xml:space="preserve"> in standardi, ki urejajo predmet te pogodbe</w:t>
      </w:r>
      <w:r w:rsidRPr="00585FA0">
        <w:rPr>
          <w:rFonts w:ascii="Arial Narrow" w:hAnsi="Arial Narrow"/>
          <w:sz w:val="22"/>
          <w:szCs w:val="22"/>
        </w:rPr>
        <w:t xml:space="preserve"> ter s skrbnostjo dobrega strokovnjaka</w:t>
      </w:r>
      <w:r>
        <w:rPr>
          <w:rFonts w:ascii="Arial Narrow" w:hAnsi="Arial Narrow"/>
          <w:sz w:val="22"/>
          <w:szCs w:val="22"/>
        </w:rPr>
        <w:t xml:space="preserve">. Pri izvajanju storitev/dobav mora ravnati  </w:t>
      </w:r>
      <w:r w:rsidRPr="00AD1D91">
        <w:rPr>
          <w:rFonts w:ascii="Arial Narrow" w:hAnsi="Arial Narrow"/>
          <w:sz w:val="22"/>
          <w:szCs w:val="22"/>
        </w:rPr>
        <w:t>odgovorno, vestno in kvalitetno</w:t>
      </w:r>
      <w:r>
        <w:rPr>
          <w:rFonts w:ascii="Arial Narrow" w:hAnsi="Arial Narrow"/>
          <w:sz w:val="22"/>
          <w:szCs w:val="22"/>
        </w:rPr>
        <w:t xml:space="preserve"> </w:t>
      </w:r>
      <w:r w:rsidRPr="00AD1D91">
        <w:rPr>
          <w:rFonts w:ascii="Arial Narrow" w:hAnsi="Arial Narrow"/>
          <w:sz w:val="22"/>
          <w:szCs w:val="22"/>
        </w:rPr>
        <w:t>ter skladno z doktrino transfuzijske medicine</w:t>
      </w:r>
      <w:r w:rsidRPr="00585FA0">
        <w:rPr>
          <w:rFonts w:ascii="Arial Narrow" w:hAnsi="Arial Narrow"/>
          <w:sz w:val="22"/>
          <w:szCs w:val="22"/>
        </w:rPr>
        <w:t xml:space="preserve">. </w:t>
      </w:r>
    </w:p>
    <w:p w14:paraId="28C8E7AF" w14:textId="77777777" w:rsidR="00BF0BD2" w:rsidRPr="00585FA0" w:rsidRDefault="00BF0BD2" w:rsidP="00BF0BD2">
      <w:pPr>
        <w:pStyle w:val="Telobesedila"/>
        <w:jc w:val="both"/>
        <w:rPr>
          <w:rFonts w:ascii="Arial Narrow" w:hAnsi="Arial Narrow"/>
          <w:sz w:val="22"/>
          <w:szCs w:val="22"/>
        </w:rPr>
      </w:pPr>
      <w:r w:rsidRPr="00585FA0">
        <w:rPr>
          <w:rFonts w:ascii="Arial Narrow" w:hAnsi="Arial Narrow"/>
          <w:sz w:val="22"/>
          <w:szCs w:val="22"/>
        </w:rPr>
        <w:lastRenderedPageBreak/>
        <w:t>Ponudba, predračun in dokumentacija v zvezi z oddajo javnega naročila so sestavni del te pogodbe. V primeru nasprotij oziroma neskladij glede določenih obveznosti/pravic pogodbenih strank, se za potrebe interpretacije, v kolikor ni v posameznem primeru med pogodbenima strankama izrecno drugače dogovorjeno, uporablja naslednji vrstni red:</w:t>
      </w:r>
    </w:p>
    <w:p w14:paraId="3E6CE5D6" w14:textId="77777777" w:rsidR="00BF0BD2" w:rsidRPr="00585FA0" w:rsidRDefault="00BF0BD2" w:rsidP="00BF0BD2">
      <w:pPr>
        <w:pStyle w:val="odstavek"/>
        <w:numPr>
          <w:ilvl w:val="0"/>
          <w:numId w:val="14"/>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predmetna pogodba;</w:t>
      </w:r>
    </w:p>
    <w:p w14:paraId="72BA2499" w14:textId="77777777" w:rsidR="00BF0BD2" w:rsidRPr="00585FA0" w:rsidRDefault="00BF0BD2" w:rsidP="00BF0BD2">
      <w:pPr>
        <w:pStyle w:val="odstavek"/>
        <w:numPr>
          <w:ilvl w:val="0"/>
          <w:numId w:val="14"/>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razpisna dokumentacija oziroma druga dokumentacija, izdelana ali posredovana s strani naročnika;</w:t>
      </w:r>
    </w:p>
    <w:p w14:paraId="6A1AE3F6" w14:textId="77777777" w:rsidR="00BF0BD2" w:rsidRPr="00585FA0" w:rsidRDefault="00BF0BD2" w:rsidP="00BF0BD2">
      <w:pPr>
        <w:pStyle w:val="odstavek"/>
        <w:numPr>
          <w:ilvl w:val="0"/>
          <w:numId w:val="14"/>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predračun</w:t>
      </w:r>
    </w:p>
    <w:p w14:paraId="24A8413D" w14:textId="77777777" w:rsidR="00BF0BD2" w:rsidRDefault="00BF0BD2" w:rsidP="00BF0BD2">
      <w:pPr>
        <w:pStyle w:val="odstavek"/>
        <w:numPr>
          <w:ilvl w:val="0"/>
          <w:numId w:val="14"/>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ponudba oziroma druga dokumentacija, izdelana ali posredovana s strani dobavitelja.</w:t>
      </w:r>
    </w:p>
    <w:p w14:paraId="65DB9813" w14:textId="77777777" w:rsidR="00BF0BD2" w:rsidRPr="00C310BB" w:rsidRDefault="00BF0BD2" w:rsidP="00BF0BD2">
      <w:pPr>
        <w:pStyle w:val="odstavek"/>
        <w:spacing w:before="0" w:beforeAutospacing="0" w:after="0" w:afterAutospacing="0" w:line="240" w:lineRule="exact"/>
        <w:ind w:left="720"/>
        <w:jc w:val="both"/>
        <w:rPr>
          <w:rFonts w:ascii="Arial Narrow" w:hAnsi="Arial Narrow" w:cs="Calibri"/>
          <w:sz w:val="22"/>
          <w:szCs w:val="22"/>
        </w:rPr>
      </w:pPr>
    </w:p>
    <w:p w14:paraId="346605B7" w14:textId="77777777" w:rsidR="00BF0BD2" w:rsidRPr="00585FA0" w:rsidRDefault="00BF0BD2" w:rsidP="00BF0BD2">
      <w:pPr>
        <w:pStyle w:val="Telobesedila"/>
        <w:spacing w:before="10"/>
        <w:jc w:val="both"/>
        <w:rPr>
          <w:rFonts w:ascii="Arial Narrow" w:hAnsi="Arial Narrow"/>
          <w:sz w:val="22"/>
          <w:szCs w:val="22"/>
        </w:rPr>
      </w:pPr>
      <w:r w:rsidRPr="00585FA0">
        <w:rPr>
          <w:rFonts w:ascii="Arial Narrow" w:hAnsi="Arial Narrow"/>
          <w:sz w:val="22"/>
          <w:szCs w:val="22"/>
        </w:rPr>
        <w:t>Pri izvajanju te pogodbe sta pogodbeni stranki dolžni upoštevati vse veljavne predpise s področja predmeta te pogodbe, zlasti pa:</w:t>
      </w:r>
    </w:p>
    <w:p w14:paraId="48F61E23" w14:textId="77777777" w:rsidR="00BF0BD2" w:rsidRPr="00585FA0" w:rsidRDefault="00BF0BD2" w:rsidP="00BF0BD2">
      <w:pPr>
        <w:pStyle w:val="odstavek"/>
        <w:numPr>
          <w:ilvl w:val="0"/>
          <w:numId w:val="13"/>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 xml:space="preserve">Zakon o preskrbi s krvjo (Uradni list RS, št. </w:t>
      </w:r>
      <w:hyperlink r:id="rId8" w:tgtFrame="_blank" w:tooltip="Zakon o preskrbi s krvjo (ZPKrv-1)" w:history="1">
        <w:r w:rsidRPr="00585FA0">
          <w:rPr>
            <w:rFonts w:ascii="Arial Narrow" w:hAnsi="Arial Narrow" w:cs="Calibri"/>
            <w:sz w:val="22"/>
            <w:szCs w:val="22"/>
          </w:rPr>
          <w:t>104/06</w:t>
        </w:r>
      </w:hyperlink>
      <w:r w:rsidRPr="00585FA0">
        <w:rPr>
          <w:rFonts w:ascii="Arial Narrow" w:hAnsi="Arial Narrow" w:cs="Calibri"/>
          <w:sz w:val="22"/>
          <w:szCs w:val="22"/>
        </w:rPr>
        <w:t>),</w:t>
      </w:r>
    </w:p>
    <w:p w14:paraId="24EF0AB2" w14:textId="77777777" w:rsidR="00BF0BD2" w:rsidRPr="00585FA0" w:rsidRDefault="00BF0BD2" w:rsidP="00BF0BD2">
      <w:pPr>
        <w:pStyle w:val="odstavek"/>
        <w:numPr>
          <w:ilvl w:val="0"/>
          <w:numId w:val="13"/>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 xml:space="preserve">Pravilnik o standardih in tehničnih zahtevah sistema kakovosti za transfuzijsko dejavnost (Uradni list RS, št. </w:t>
      </w:r>
      <w:hyperlink r:id="rId9" w:tgtFrame="_blank" w:tooltip="Pravilnik o standardih in tehničnih zahtevah sistema kakovosti za transfuzijsko dejavnost" w:history="1">
        <w:r w:rsidRPr="00585FA0">
          <w:rPr>
            <w:rFonts w:ascii="Arial Narrow" w:hAnsi="Arial Narrow" w:cs="Calibri"/>
            <w:sz w:val="22"/>
            <w:szCs w:val="22"/>
          </w:rPr>
          <w:t>9/07</w:t>
        </w:r>
      </w:hyperlink>
      <w:r w:rsidRPr="00585FA0">
        <w:rPr>
          <w:rFonts w:ascii="Arial Narrow" w:hAnsi="Arial Narrow" w:cs="Calibri"/>
          <w:sz w:val="22"/>
          <w:szCs w:val="22"/>
        </w:rPr>
        <w:t xml:space="preserve"> in </w:t>
      </w:r>
      <w:hyperlink r:id="rId10" w:tgtFrame="_blank" w:tooltip="Pravilnik o spremembah in dopolnitvah Pravilnika o standardih in tehničnih zahtevah sistema kakovosti za transfuzijsko dejavnost" w:history="1">
        <w:r w:rsidRPr="00585FA0">
          <w:rPr>
            <w:rFonts w:ascii="Arial Narrow" w:hAnsi="Arial Narrow" w:cs="Calibri"/>
            <w:sz w:val="22"/>
            <w:szCs w:val="22"/>
          </w:rPr>
          <w:t>21/18</w:t>
        </w:r>
      </w:hyperlink>
      <w:r w:rsidRPr="00585FA0">
        <w:rPr>
          <w:rFonts w:ascii="Arial Narrow" w:hAnsi="Arial Narrow" w:cs="Calibri"/>
          <w:sz w:val="22"/>
          <w:szCs w:val="22"/>
        </w:rPr>
        <w:t>),</w:t>
      </w:r>
    </w:p>
    <w:p w14:paraId="017A0A50" w14:textId="77777777" w:rsidR="00BF0BD2" w:rsidRPr="00585FA0" w:rsidRDefault="00BF0BD2" w:rsidP="00BF0BD2">
      <w:pPr>
        <w:pStyle w:val="odstavek"/>
        <w:numPr>
          <w:ilvl w:val="0"/>
          <w:numId w:val="13"/>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 xml:space="preserve">Pravilnik o transfuzijskih preiskavah in postopkih ob transfuziji (Uradni list RS, št. </w:t>
      </w:r>
      <w:hyperlink r:id="rId11" w:tgtFrame="_blank" w:tooltip="Pravilnik o transfuzijskih preiskavah in postopkih ob transfuziji" w:history="1">
        <w:r w:rsidRPr="00585FA0">
          <w:rPr>
            <w:rFonts w:ascii="Arial Narrow" w:hAnsi="Arial Narrow" w:cs="Calibri"/>
            <w:sz w:val="22"/>
            <w:szCs w:val="22"/>
          </w:rPr>
          <w:t>9/07</w:t>
        </w:r>
      </w:hyperlink>
      <w:r w:rsidRPr="00585FA0">
        <w:rPr>
          <w:rFonts w:ascii="Arial Narrow" w:hAnsi="Arial Narrow" w:cs="Calibri"/>
          <w:sz w:val="22"/>
          <w:szCs w:val="22"/>
        </w:rPr>
        <w:t xml:space="preserve"> in 32/18),</w:t>
      </w:r>
    </w:p>
    <w:p w14:paraId="41EA42A7" w14:textId="77777777" w:rsidR="00BF0BD2" w:rsidRPr="00585FA0" w:rsidRDefault="00BF0BD2" w:rsidP="00BF0BD2">
      <w:pPr>
        <w:pStyle w:val="odstavek"/>
        <w:numPr>
          <w:ilvl w:val="0"/>
          <w:numId w:val="13"/>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 xml:space="preserve">Pravilnik o strokovno medicinskih pogojih za odvzem krvi (Uradni list RS, št. </w:t>
      </w:r>
      <w:hyperlink r:id="rId12" w:tgtFrame="_blank" w:tooltip="Pravilnik o strokovno medicinskih pogojih za odvzem krvi" w:history="1">
        <w:r w:rsidRPr="00585FA0">
          <w:rPr>
            <w:rFonts w:ascii="Arial Narrow" w:hAnsi="Arial Narrow" w:cs="Calibri"/>
            <w:sz w:val="22"/>
            <w:szCs w:val="22"/>
          </w:rPr>
          <w:t>9/07</w:t>
        </w:r>
      </w:hyperlink>
      <w:r w:rsidRPr="00585FA0">
        <w:rPr>
          <w:rFonts w:ascii="Arial Narrow" w:hAnsi="Arial Narrow" w:cs="Calibri"/>
          <w:sz w:val="22"/>
          <w:szCs w:val="22"/>
        </w:rPr>
        <w:t xml:space="preserve">, </w:t>
      </w:r>
      <w:hyperlink r:id="rId13" w:tgtFrame="_blank" w:tooltip="Pravilnik o spremembah in dopolnitvah Pravilnika o strokovno medicinskih pogojih za odvzem krvi" w:history="1">
        <w:r w:rsidRPr="00585FA0">
          <w:rPr>
            <w:rFonts w:ascii="Arial Narrow" w:hAnsi="Arial Narrow" w:cs="Calibri"/>
            <w:sz w:val="22"/>
            <w:szCs w:val="22"/>
          </w:rPr>
          <w:t>107/09</w:t>
        </w:r>
      </w:hyperlink>
      <w:r w:rsidRPr="00585FA0">
        <w:rPr>
          <w:rFonts w:ascii="Arial Narrow" w:hAnsi="Arial Narrow" w:cs="Calibri"/>
          <w:sz w:val="22"/>
          <w:szCs w:val="22"/>
        </w:rPr>
        <w:t xml:space="preserve">, </w:t>
      </w:r>
      <w:hyperlink r:id="rId14" w:tgtFrame="_blank" w:tooltip="Pravilnik o spremembi Pravilnika o strokovno medicinskih pogojih za odvzem krvi" w:history="1">
        <w:r w:rsidRPr="00585FA0">
          <w:rPr>
            <w:rFonts w:ascii="Arial Narrow" w:hAnsi="Arial Narrow" w:cs="Calibri"/>
            <w:sz w:val="22"/>
            <w:szCs w:val="22"/>
          </w:rPr>
          <w:t>91/13</w:t>
        </w:r>
      </w:hyperlink>
      <w:r w:rsidRPr="00585FA0">
        <w:rPr>
          <w:rFonts w:ascii="Arial Narrow" w:hAnsi="Arial Narrow" w:cs="Calibri"/>
          <w:sz w:val="22"/>
          <w:szCs w:val="22"/>
        </w:rPr>
        <w:t xml:space="preserve"> in </w:t>
      </w:r>
      <w:hyperlink r:id="rId15" w:tgtFrame="_blank" w:tooltip="Pravilnik o spremembah Pravilnika o strokovno medicinskih pogojih za odvzem krvi" w:history="1">
        <w:r w:rsidRPr="00585FA0">
          <w:rPr>
            <w:rFonts w:ascii="Arial Narrow" w:hAnsi="Arial Narrow" w:cs="Calibri"/>
            <w:sz w:val="22"/>
            <w:szCs w:val="22"/>
          </w:rPr>
          <w:t>91/15</w:t>
        </w:r>
      </w:hyperlink>
      <w:r w:rsidRPr="00585FA0">
        <w:rPr>
          <w:rFonts w:ascii="Arial Narrow" w:hAnsi="Arial Narrow" w:cs="Calibri"/>
          <w:sz w:val="22"/>
          <w:szCs w:val="22"/>
        </w:rPr>
        <w:t>),</w:t>
      </w:r>
    </w:p>
    <w:p w14:paraId="530BE539" w14:textId="77777777" w:rsidR="00BF0BD2" w:rsidRPr="00585FA0" w:rsidRDefault="00BF0BD2" w:rsidP="00BF0BD2">
      <w:pPr>
        <w:pStyle w:val="odstavek"/>
        <w:numPr>
          <w:ilvl w:val="0"/>
          <w:numId w:val="13"/>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 xml:space="preserve">Pravilnik o obveznem testiranju krvi in komponent krvi (Uradni list RS, št. </w:t>
      </w:r>
      <w:hyperlink r:id="rId16" w:tgtFrame="_blank" w:tooltip="Pravilnik o obveznem testiranju krvi in komponent krvi" w:history="1">
        <w:r w:rsidRPr="00585FA0">
          <w:rPr>
            <w:rFonts w:ascii="Arial Narrow" w:hAnsi="Arial Narrow" w:cs="Calibri"/>
            <w:sz w:val="22"/>
            <w:szCs w:val="22"/>
          </w:rPr>
          <w:t>9/07</w:t>
        </w:r>
      </w:hyperlink>
      <w:r w:rsidRPr="00585FA0">
        <w:rPr>
          <w:rFonts w:ascii="Arial Narrow" w:hAnsi="Arial Narrow" w:cs="Calibri"/>
          <w:sz w:val="22"/>
          <w:szCs w:val="22"/>
        </w:rPr>
        <w:t xml:space="preserve"> in </w:t>
      </w:r>
      <w:hyperlink r:id="rId17" w:tgtFrame="_blank" w:tooltip="Pravilnik o dopolnitvah Pravilnika o obveznem testiranju krvi in komponent krvi" w:history="1">
        <w:r w:rsidRPr="00585FA0">
          <w:rPr>
            <w:rFonts w:ascii="Arial Narrow" w:hAnsi="Arial Narrow" w:cs="Calibri"/>
            <w:sz w:val="22"/>
            <w:szCs w:val="22"/>
          </w:rPr>
          <w:t>62/18</w:t>
        </w:r>
      </w:hyperlink>
      <w:r w:rsidRPr="00585FA0">
        <w:rPr>
          <w:rFonts w:ascii="Arial Narrow" w:hAnsi="Arial Narrow" w:cs="Calibri"/>
          <w:sz w:val="22"/>
          <w:szCs w:val="22"/>
        </w:rPr>
        <w:t>),</w:t>
      </w:r>
    </w:p>
    <w:p w14:paraId="0A6597DF" w14:textId="77777777" w:rsidR="00BF0BD2" w:rsidRPr="00585FA0" w:rsidRDefault="00BF0BD2" w:rsidP="00BF0BD2">
      <w:pPr>
        <w:pStyle w:val="odstavek"/>
        <w:numPr>
          <w:ilvl w:val="0"/>
          <w:numId w:val="13"/>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 xml:space="preserve">Pravilnik o zbiranju, pripravi, shranjevanju, razdeljevanju in prevozu krvi in komponent krvi (Uradni list RS, št. </w:t>
      </w:r>
      <w:hyperlink r:id="rId18" w:tgtFrame="_blank" w:tooltip="Pravilnik o zbiranju, pripravi, shranjevanju, razdeljevanju in prevozu krvi in komponent krvi" w:history="1">
        <w:r w:rsidRPr="00585FA0">
          <w:rPr>
            <w:rFonts w:ascii="Arial Narrow" w:hAnsi="Arial Narrow" w:cs="Calibri"/>
            <w:sz w:val="22"/>
            <w:szCs w:val="22"/>
          </w:rPr>
          <w:t>9/07</w:t>
        </w:r>
      </w:hyperlink>
      <w:r w:rsidRPr="00585FA0">
        <w:rPr>
          <w:rFonts w:ascii="Arial Narrow" w:hAnsi="Arial Narrow" w:cs="Calibri"/>
          <w:sz w:val="22"/>
          <w:szCs w:val="22"/>
        </w:rPr>
        <w:t xml:space="preserve">, </w:t>
      </w:r>
      <w:hyperlink r:id="rId19" w:tgtFrame="_blank" w:tooltip="Pravilnik o spremembah in dopolnitvah Pravilnika o zbiranju, pripravi, shranjevanju, razdeljevanju in prevozu krvi in komponent krvi" w:history="1">
        <w:r w:rsidRPr="00585FA0">
          <w:rPr>
            <w:rFonts w:ascii="Arial Narrow" w:hAnsi="Arial Narrow" w:cs="Calibri"/>
            <w:sz w:val="22"/>
            <w:szCs w:val="22"/>
          </w:rPr>
          <w:t>58/11</w:t>
        </w:r>
      </w:hyperlink>
      <w:r w:rsidRPr="00585FA0">
        <w:rPr>
          <w:rFonts w:ascii="Arial Narrow" w:hAnsi="Arial Narrow" w:cs="Calibri"/>
          <w:sz w:val="22"/>
          <w:szCs w:val="22"/>
        </w:rPr>
        <w:t xml:space="preserve"> in </w:t>
      </w:r>
      <w:hyperlink r:id="rId20" w:tgtFrame="_blank" w:tooltip="Pravilnik o spremembah in dopolnitvah Pravilnika o zbiranju, pripravi, shranjevanju, razdeljevanju in prevozu krvi in komponent krvi" w:history="1">
        <w:r w:rsidRPr="00585FA0">
          <w:rPr>
            <w:rFonts w:ascii="Arial Narrow" w:hAnsi="Arial Narrow" w:cs="Calibri"/>
            <w:sz w:val="22"/>
            <w:szCs w:val="22"/>
          </w:rPr>
          <w:t>21/18</w:t>
        </w:r>
      </w:hyperlink>
      <w:r w:rsidRPr="00585FA0">
        <w:rPr>
          <w:rFonts w:ascii="Arial Narrow" w:hAnsi="Arial Narrow" w:cs="Calibri"/>
          <w:sz w:val="22"/>
          <w:szCs w:val="22"/>
        </w:rPr>
        <w:t>),</w:t>
      </w:r>
    </w:p>
    <w:p w14:paraId="76800985" w14:textId="77777777" w:rsidR="00BF0BD2" w:rsidRPr="00585FA0" w:rsidRDefault="00BF0BD2" w:rsidP="00BF0BD2">
      <w:pPr>
        <w:pStyle w:val="odstavek"/>
        <w:numPr>
          <w:ilvl w:val="0"/>
          <w:numId w:val="13"/>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 xml:space="preserve">Pravilnik o </w:t>
      </w:r>
      <w:proofErr w:type="spellStart"/>
      <w:r w:rsidRPr="00585FA0">
        <w:rPr>
          <w:rFonts w:ascii="Arial Narrow" w:hAnsi="Arial Narrow" w:cs="Calibri"/>
          <w:sz w:val="22"/>
          <w:szCs w:val="22"/>
        </w:rPr>
        <w:t>hemovigilanci</w:t>
      </w:r>
      <w:proofErr w:type="spellEnd"/>
      <w:r w:rsidRPr="00585FA0">
        <w:rPr>
          <w:rFonts w:ascii="Arial Narrow" w:hAnsi="Arial Narrow" w:cs="Calibri"/>
          <w:sz w:val="22"/>
          <w:szCs w:val="22"/>
        </w:rPr>
        <w:t xml:space="preserve"> (Uradni list RS, št. </w:t>
      </w:r>
      <w:hyperlink r:id="rId21" w:tgtFrame="_blank" w:tooltip="Pravilnik o hemovigilanci" w:history="1">
        <w:r w:rsidRPr="00585FA0">
          <w:rPr>
            <w:rFonts w:ascii="Arial Narrow" w:hAnsi="Arial Narrow" w:cs="Calibri"/>
            <w:sz w:val="22"/>
            <w:szCs w:val="22"/>
          </w:rPr>
          <w:t>9/07</w:t>
        </w:r>
      </w:hyperlink>
      <w:r w:rsidRPr="00585FA0">
        <w:rPr>
          <w:rFonts w:ascii="Arial Narrow" w:hAnsi="Arial Narrow" w:cs="Calibri"/>
          <w:sz w:val="22"/>
          <w:szCs w:val="22"/>
        </w:rPr>
        <w:t>),</w:t>
      </w:r>
    </w:p>
    <w:p w14:paraId="28FA2668" w14:textId="77777777" w:rsidR="00BF0BD2" w:rsidRPr="00585FA0" w:rsidRDefault="00BF0BD2" w:rsidP="00BF0BD2">
      <w:pPr>
        <w:pStyle w:val="odstavek"/>
        <w:numPr>
          <w:ilvl w:val="0"/>
          <w:numId w:val="13"/>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 xml:space="preserve">Pravilnik o načinu in obliki dostopa do dokumentacije (Uradni list RS, št. </w:t>
      </w:r>
      <w:hyperlink r:id="rId22" w:tgtFrame="_blank" w:tooltip="Pravilnik o načinu in obliki dostopa do dokumentacije" w:history="1">
        <w:r w:rsidRPr="00585FA0">
          <w:rPr>
            <w:rFonts w:ascii="Arial Narrow" w:hAnsi="Arial Narrow" w:cs="Calibri"/>
            <w:sz w:val="22"/>
            <w:szCs w:val="22"/>
          </w:rPr>
          <w:t>9/07</w:t>
        </w:r>
      </w:hyperlink>
      <w:r w:rsidRPr="00585FA0">
        <w:rPr>
          <w:rFonts w:ascii="Arial Narrow" w:hAnsi="Arial Narrow" w:cs="Calibri"/>
          <w:sz w:val="22"/>
          <w:szCs w:val="22"/>
        </w:rPr>
        <w:t>),</w:t>
      </w:r>
    </w:p>
    <w:p w14:paraId="1FA03D9F" w14:textId="77777777" w:rsidR="00BF0BD2" w:rsidRPr="00585FA0" w:rsidRDefault="00BF0BD2" w:rsidP="00BF0BD2">
      <w:pPr>
        <w:pStyle w:val="odstavek"/>
        <w:numPr>
          <w:ilvl w:val="0"/>
          <w:numId w:val="13"/>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 xml:space="preserve">Pravilnik o postopku izdaje in preklica dovoljenja za opravljanje dejavnosti preskrbe s krvjo (Uradni list RS, št. </w:t>
      </w:r>
      <w:hyperlink r:id="rId23" w:tgtFrame="_blank" w:tooltip="Pravilnik o postopku izdaje in preklica dovoljenja za opravljanje dejavnosti preskrbe s krvjo" w:history="1">
        <w:r w:rsidRPr="00585FA0">
          <w:rPr>
            <w:rFonts w:ascii="Arial Narrow" w:hAnsi="Arial Narrow" w:cs="Calibri"/>
            <w:sz w:val="22"/>
            <w:szCs w:val="22"/>
          </w:rPr>
          <w:t>6/08</w:t>
        </w:r>
      </w:hyperlink>
      <w:r w:rsidRPr="00585FA0">
        <w:rPr>
          <w:rFonts w:ascii="Arial Narrow" w:hAnsi="Arial Narrow" w:cs="Calibri"/>
          <w:sz w:val="22"/>
          <w:szCs w:val="22"/>
        </w:rPr>
        <w:t>),</w:t>
      </w:r>
    </w:p>
    <w:p w14:paraId="6168CE6F" w14:textId="77777777" w:rsidR="00BF0BD2" w:rsidRPr="00585FA0" w:rsidRDefault="00BF0BD2" w:rsidP="00BF0BD2">
      <w:pPr>
        <w:pStyle w:val="odstavek"/>
        <w:numPr>
          <w:ilvl w:val="0"/>
          <w:numId w:val="13"/>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 xml:space="preserve">Pravilnik o pogojih za opravljanje dejavnosti preskrbe s krvjo (Uradni list RS, št. </w:t>
      </w:r>
      <w:hyperlink r:id="rId24" w:tgtFrame="_blank" w:tooltip="Pravilnik o pogojih za opravljanje dejavnosti preskrbe s krvjo" w:history="1">
        <w:r w:rsidRPr="00585FA0">
          <w:rPr>
            <w:rFonts w:ascii="Arial Narrow" w:hAnsi="Arial Narrow" w:cs="Calibri"/>
            <w:sz w:val="22"/>
            <w:szCs w:val="22"/>
          </w:rPr>
          <w:t>6/08</w:t>
        </w:r>
      </w:hyperlink>
      <w:r w:rsidRPr="00585FA0">
        <w:rPr>
          <w:rFonts w:ascii="Arial Narrow" w:hAnsi="Arial Narrow" w:cs="Calibri"/>
          <w:sz w:val="22"/>
          <w:szCs w:val="22"/>
        </w:rPr>
        <w:t>),</w:t>
      </w:r>
    </w:p>
    <w:p w14:paraId="0CC451B8" w14:textId="77777777" w:rsidR="00BF0BD2" w:rsidRPr="00585FA0" w:rsidRDefault="00BF0BD2" w:rsidP="00BF0BD2">
      <w:pPr>
        <w:pStyle w:val="odstavek"/>
        <w:numPr>
          <w:ilvl w:val="0"/>
          <w:numId w:val="13"/>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 xml:space="preserve">Pravilnik o skladiščenju, oddaji, prevozu in odstranjevanju neuporabljene krvi in krvnih pripravkov (Uradni list RS, št. </w:t>
      </w:r>
      <w:hyperlink r:id="rId25" w:tgtFrame="_blank" w:tooltip="Pravilnik o skladiščenju, oddaji, prevozu in odstranjevanju neuporabljene krvi in krvnih pripravkov" w:history="1">
        <w:r w:rsidRPr="00585FA0">
          <w:rPr>
            <w:rFonts w:ascii="Arial Narrow" w:hAnsi="Arial Narrow" w:cs="Calibri"/>
            <w:sz w:val="22"/>
            <w:szCs w:val="22"/>
          </w:rPr>
          <w:t>100/02</w:t>
        </w:r>
      </w:hyperlink>
      <w:r w:rsidRPr="00585FA0">
        <w:rPr>
          <w:rFonts w:ascii="Arial Narrow" w:hAnsi="Arial Narrow" w:cs="Calibri"/>
          <w:sz w:val="22"/>
          <w:szCs w:val="22"/>
        </w:rPr>
        <w:t>, 104/06 – ZPKrv-1),</w:t>
      </w:r>
    </w:p>
    <w:p w14:paraId="627FA7B4" w14:textId="77777777" w:rsidR="00BF0BD2" w:rsidRPr="00585FA0" w:rsidRDefault="00BF0BD2" w:rsidP="00BF0BD2">
      <w:pPr>
        <w:pStyle w:val="odstavek"/>
        <w:numPr>
          <w:ilvl w:val="0"/>
          <w:numId w:val="13"/>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 xml:space="preserve">Pravilnik o vsebini vodene dokumentacije o uporabi krvi, krvnih pripravkov in zdravil iz krvi, vključno z biotehnološkimi nadomestki za kri (Uradni list RS, št. </w:t>
      </w:r>
      <w:hyperlink r:id="rId26" w:tgtFrame="_blank" w:tooltip="Pravilnik o vsebini vodene dokumentacije o uporabi krvi, krvnih pripravkov in zdravil iz krvi, vključno z biotehnološkimi nadomestki za kri" w:history="1">
        <w:r w:rsidRPr="00585FA0">
          <w:rPr>
            <w:rFonts w:ascii="Arial Narrow" w:hAnsi="Arial Narrow" w:cs="Calibri"/>
            <w:sz w:val="22"/>
            <w:szCs w:val="22"/>
          </w:rPr>
          <w:t>70/03</w:t>
        </w:r>
      </w:hyperlink>
      <w:r w:rsidRPr="00585FA0">
        <w:rPr>
          <w:rFonts w:ascii="Arial Narrow" w:hAnsi="Arial Narrow" w:cs="Calibri"/>
          <w:sz w:val="22"/>
          <w:szCs w:val="22"/>
        </w:rPr>
        <w:t xml:space="preserve">, 104/06 - ZPKrv-1, 9/07), </w:t>
      </w:r>
    </w:p>
    <w:p w14:paraId="56519681" w14:textId="77777777" w:rsidR="00BF0BD2" w:rsidRPr="00585FA0" w:rsidRDefault="00BF0BD2" w:rsidP="00BF0BD2">
      <w:pPr>
        <w:pStyle w:val="odstavek"/>
        <w:numPr>
          <w:ilvl w:val="0"/>
          <w:numId w:val="13"/>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 xml:space="preserve">Pravilnik o pogojih, ki jih morajo izpolnjevati laboratoriji za izvajanje preiskav na področju laboratorijske medicine (Uradni list RS, št. </w:t>
      </w:r>
      <w:hyperlink r:id="rId27" w:tgtFrame="_blank" w:tooltip="Pravilnik o pogojih, ki jih morajo izpolnjevati laboratoriji za izvajanje preiskav na področju laboratorijske medicine" w:history="1">
        <w:r w:rsidRPr="00585FA0">
          <w:rPr>
            <w:rFonts w:ascii="Arial Narrow" w:hAnsi="Arial Narrow" w:cs="Calibri"/>
            <w:sz w:val="22"/>
            <w:szCs w:val="22"/>
          </w:rPr>
          <w:t>64/04</w:t>
        </w:r>
      </w:hyperlink>
      <w:r w:rsidRPr="00585FA0">
        <w:rPr>
          <w:rFonts w:ascii="Arial Narrow" w:hAnsi="Arial Narrow" w:cs="Calibri"/>
          <w:sz w:val="22"/>
          <w:szCs w:val="22"/>
        </w:rPr>
        <w:t xml:space="preserve">, </w:t>
      </w:r>
      <w:hyperlink r:id="rId28" w:tgtFrame="_blank" w:tooltip="Pravilnik o spremembah in dopolnitvah Pravilnika o pogojih, ki jih morajo izpolnjevati laboratoriji za izvajanje preiskav na področju laboratorijske medicine" w:history="1">
        <w:r w:rsidRPr="00585FA0">
          <w:rPr>
            <w:rFonts w:ascii="Arial Narrow" w:hAnsi="Arial Narrow" w:cs="Calibri"/>
            <w:sz w:val="22"/>
            <w:szCs w:val="22"/>
          </w:rPr>
          <w:t>1/16</w:t>
        </w:r>
      </w:hyperlink>
      <w:r w:rsidRPr="00585FA0">
        <w:rPr>
          <w:rFonts w:ascii="Arial Narrow" w:hAnsi="Arial Narrow" w:cs="Calibri"/>
          <w:sz w:val="22"/>
          <w:szCs w:val="22"/>
        </w:rPr>
        <w:t xml:space="preserve"> in 56/19);</w:t>
      </w:r>
    </w:p>
    <w:p w14:paraId="1307C535" w14:textId="77777777" w:rsidR="00BF0BD2" w:rsidRPr="00585FA0" w:rsidRDefault="00BF0BD2" w:rsidP="00BF0BD2">
      <w:pPr>
        <w:pStyle w:val="odstavek"/>
        <w:numPr>
          <w:ilvl w:val="0"/>
          <w:numId w:val="13"/>
        </w:numPr>
        <w:spacing w:before="0" w:beforeAutospacing="0" w:after="0" w:afterAutospacing="0" w:line="240" w:lineRule="exact"/>
        <w:jc w:val="both"/>
        <w:rPr>
          <w:rFonts w:ascii="Arial Narrow" w:hAnsi="Arial Narrow" w:cs="Calibri"/>
          <w:sz w:val="22"/>
          <w:szCs w:val="22"/>
        </w:rPr>
      </w:pPr>
      <w:r w:rsidRPr="00585FA0">
        <w:rPr>
          <w:rFonts w:ascii="Arial Narrow" w:hAnsi="Arial Narrow" w:cs="Calibri"/>
          <w:sz w:val="22"/>
          <w:szCs w:val="22"/>
        </w:rPr>
        <w:t xml:space="preserve">drugimi veljavnimi predpisi ter s skrbnostjo dobrega strokovnjaka. </w:t>
      </w:r>
    </w:p>
    <w:p w14:paraId="2C253CC6" w14:textId="77777777" w:rsidR="00BF0BD2" w:rsidRPr="00585FA0" w:rsidRDefault="00BF0BD2" w:rsidP="00BF0BD2">
      <w:pPr>
        <w:pStyle w:val="Telobesedila"/>
        <w:spacing w:before="1"/>
        <w:rPr>
          <w:rFonts w:ascii="Arial Narrow" w:hAnsi="Arial Narrow"/>
          <w:sz w:val="22"/>
          <w:szCs w:val="22"/>
        </w:rPr>
      </w:pPr>
    </w:p>
    <w:p w14:paraId="2B994C73" w14:textId="77777777" w:rsidR="00BF0BD2" w:rsidRPr="00585FA0" w:rsidRDefault="00BF0BD2" w:rsidP="00BF0BD2">
      <w:pPr>
        <w:pStyle w:val="odstavek"/>
        <w:spacing w:before="0" w:beforeAutospacing="0" w:after="0" w:afterAutospacing="0" w:line="240" w:lineRule="exact"/>
        <w:jc w:val="both"/>
        <w:rPr>
          <w:rFonts w:ascii="Arial Narrow" w:hAnsi="Arial Narrow" w:cs="Calibri"/>
          <w:sz w:val="22"/>
          <w:szCs w:val="22"/>
        </w:rPr>
      </w:pPr>
    </w:p>
    <w:p w14:paraId="3316AD6C" w14:textId="77777777" w:rsidR="00BF0BD2" w:rsidRPr="00585FA0" w:rsidRDefault="00BF0BD2" w:rsidP="00BF0BD2">
      <w:pPr>
        <w:pStyle w:val="odstavek"/>
        <w:spacing w:before="0" w:beforeAutospacing="0" w:after="0" w:afterAutospacing="0" w:line="240" w:lineRule="exact"/>
        <w:jc w:val="both"/>
        <w:rPr>
          <w:rFonts w:ascii="Arial Narrow" w:hAnsi="Arial Narrow" w:cs="Calibri"/>
          <w:sz w:val="22"/>
          <w:szCs w:val="22"/>
        </w:rPr>
      </w:pPr>
    </w:p>
    <w:p w14:paraId="0807D351" w14:textId="77777777" w:rsidR="00BF0BD2" w:rsidRPr="00585FA0" w:rsidRDefault="00BF0BD2" w:rsidP="00BF0BD2">
      <w:pPr>
        <w:rPr>
          <w:rFonts w:ascii="Arial Narrow" w:hAnsi="Arial Narrow"/>
          <w:b/>
          <w:sz w:val="22"/>
          <w:szCs w:val="22"/>
        </w:rPr>
      </w:pPr>
      <w:r w:rsidRPr="00585FA0">
        <w:rPr>
          <w:rFonts w:ascii="Arial Narrow" w:hAnsi="Arial Narrow"/>
          <w:b/>
          <w:sz w:val="22"/>
          <w:szCs w:val="22"/>
        </w:rPr>
        <w:t>PLAČILNI POGOJI</w:t>
      </w:r>
    </w:p>
    <w:p w14:paraId="2F427E0D" w14:textId="77777777" w:rsidR="00BF0BD2" w:rsidRPr="00585FA0" w:rsidRDefault="00BF0BD2" w:rsidP="00BF0BD2">
      <w:pPr>
        <w:numPr>
          <w:ilvl w:val="0"/>
          <w:numId w:val="8"/>
        </w:numPr>
        <w:tabs>
          <w:tab w:val="left" w:pos="284"/>
        </w:tabs>
        <w:jc w:val="center"/>
        <w:rPr>
          <w:rFonts w:ascii="Arial Narrow" w:hAnsi="Arial Narrow"/>
          <w:b/>
          <w:sz w:val="22"/>
          <w:szCs w:val="22"/>
        </w:rPr>
      </w:pPr>
      <w:r w:rsidRPr="00585FA0">
        <w:rPr>
          <w:rFonts w:ascii="Arial Narrow" w:hAnsi="Arial Narrow"/>
          <w:b/>
          <w:sz w:val="22"/>
          <w:szCs w:val="22"/>
        </w:rPr>
        <w:t>člen</w:t>
      </w:r>
    </w:p>
    <w:p w14:paraId="24EA9855" w14:textId="77777777" w:rsidR="00BF0BD2" w:rsidRPr="00585FA0" w:rsidRDefault="00BF0BD2" w:rsidP="00BF0BD2">
      <w:pPr>
        <w:pStyle w:val="Telobesedila"/>
        <w:spacing w:before="101"/>
        <w:jc w:val="both"/>
        <w:rPr>
          <w:rFonts w:ascii="Arial Narrow" w:hAnsi="Arial Narrow"/>
          <w:sz w:val="22"/>
          <w:szCs w:val="22"/>
        </w:rPr>
      </w:pPr>
      <w:r w:rsidRPr="00585FA0">
        <w:rPr>
          <w:rFonts w:ascii="Arial Narrow" w:hAnsi="Arial Narrow"/>
          <w:sz w:val="22"/>
          <w:szCs w:val="22"/>
        </w:rPr>
        <w:t xml:space="preserve">Dobavitelj bo za vsak opravljen promet blaga in storitev izstavil račune do 10. v tekočem mesecu za pretekli mesec. </w:t>
      </w:r>
    </w:p>
    <w:p w14:paraId="56E2C606" w14:textId="77777777" w:rsidR="00BF0BD2" w:rsidRPr="00585FA0" w:rsidRDefault="00BF0BD2" w:rsidP="00BF0BD2">
      <w:pPr>
        <w:pStyle w:val="Telobesedila"/>
        <w:spacing w:before="101"/>
        <w:jc w:val="both"/>
        <w:rPr>
          <w:rFonts w:ascii="Arial Narrow" w:hAnsi="Arial Narrow"/>
          <w:sz w:val="22"/>
          <w:szCs w:val="22"/>
        </w:rPr>
      </w:pPr>
      <w:r w:rsidRPr="00585FA0">
        <w:rPr>
          <w:rFonts w:ascii="Arial Narrow" w:hAnsi="Arial Narrow"/>
          <w:sz w:val="22"/>
          <w:szCs w:val="22"/>
        </w:rPr>
        <w:t>Vsak račun mora vsebovati poleg zakonsko določenih pogojev še:</w:t>
      </w:r>
    </w:p>
    <w:p w14:paraId="54D3C984" w14:textId="77777777" w:rsidR="00BF0BD2" w:rsidRPr="00585FA0" w:rsidRDefault="00BF0BD2" w:rsidP="00BF0BD2">
      <w:pPr>
        <w:tabs>
          <w:tab w:val="left" w:pos="993"/>
          <w:tab w:val="left" w:pos="1560"/>
        </w:tabs>
        <w:ind w:left="567"/>
        <w:jc w:val="both"/>
        <w:rPr>
          <w:rFonts w:ascii="Arial Narrow" w:hAnsi="Arial Narrow"/>
          <w:sz w:val="22"/>
          <w:szCs w:val="22"/>
        </w:rPr>
      </w:pPr>
      <w:r w:rsidRPr="00585FA0">
        <w:rPr>
          <w:rFonts w:ascii="Arial Narrow" w:hAnsi="Arial Narrow"/>
          <w:sz w:val="22"/>
          <w:szCs w:val="22"/>
        </w:rPr>
        <w:t>- oznake in datum naročila</w:t>
      </w:r>
    </w:p>
    <w:p w14:paraId="5BE6B806" w14:textId="77777777" w:rsidR="00BF0BD2" w:rsidRPr="00585FA0" w:rsidRDefault="00BF0BD2" w:rsidP="00BF0BD2">
      <w:pPr>
        <w:tabs>
          <w:tab w:val="left" w:pos="993"/>
          <w:tab w:val="left" w:pos="1560"/>
        </w:tabs>
        <w:ind w:left="567"/>
        <w:jc w:val="both"/>
        <w:rPr>
          <w:rFonts w:ascii="Arial Narrow" w:hAnsi="Arial Narrow"/>
          <w:sz w:val="22"/>
          <w:szCs w:val="22"/>
        </w:rPr>
      </w:pPr>
      <w:r w:rsidRPr="00585FA0">
        <w:rPr>
          <w:rFonts w:ascii="Arial Narrow" w:hAnsi="Arial Narrow"/>
          <w:sz w:val="22"/>
          <w:szCs w:val="22"/>
        </w:rPr>
        <w:t>- specifikacijo opravljenih storitev</w:t>
      </w:r>
    </w:p>
    <w:p w14:paraId="3D2EADAC" w14:textId="77777777" w:rsidR="00BF0BD2" w:rsidRPr="00585FA0" w:rsidRDefault="00BF0BD2" w:rsidP="00BF0BD2">
      <w:pPr>
        <w:tabs>
          <w:tab w:val="left" w:pos="993"/>
          <w:tab w:val="left" w:pos="1560"/>
        </w:tabs>
        <w:ind w:left="567"/>
        <w:jc w:val="both"/>
        <w:rPr>
          <w:rFonts w:ascii="Arial Narrow" w:hAnsi="Arial Narrow"/>
          <w:sz w:val="22"/>
          <w:szCs w:val="22"/>
        </w:rPr>
      </w:pPr>
      <w:r w:rsidRPr="00585FA0">
        <w:rPr>
          <w:rFonts w:ascii="Arial Narrow" w:hAnsi="Arial Narrow"/>
          <w:sz w:val="22"/>
          <w:szCs w:val="22"/>
        </w:rPr>
        <w:t>- kopijo naročilnice</w:t>
      </w:r>
    </w:p>
    <w:p w14:paraId="42C9841D" w14:textId="77777777" w:rsidR="00BF0BD2" w:rsidRPr="00585FA0" w:rsidRDefault="00BF0BD2" w:rsidP="00BF0BD2">
      <w:pPr>
        <w:tabs>
          <w:tab w:val="left" w:pos="993"/>
          <w:tab w:val="left" w:pos="1560"/>
        </w:tabs>
        <w:ind w:left="567"/>
        <w:jc w:val="both"/>
        <w:rPr>
          <w:rFonts w:ascii="Arial Narrow" w:hAnsi="Arial Narrow"/>
          <w:sz w:val="22"/>
          <w:szCs w:val="22"/>
        </w:rPr>
      </w:pPr>
      <w:r w:rsidRPr="00585FA0">
        <w:rPr>
          <w:rFonts w:ascii="Arial Narrow" w:hAnsi="Arial Narrow"/>
          <w:sz w:val="22"/>
          <w:szCs w:val="22"/>
        </w:rPr>
        <w:t>- podatek o obračunanih stroškov po oddelkih.</w:t>
      </w:r>
    </w:p>
    <w:p w14:paraId="47DE2433" w14:textId="77777777" w:rsidR="00BF0BD2" w:rsidRPr="00585FA0" w:rsidRDefault="00BF0BD2" w:rsidP="00BF0BD2">
      <w:pPr>
        <w:pStyle w:val="Telobesedila"/>
        <w:spacing w:before="1"/>
        <w:rPr>
          <w:rFonts w:ascii="Arial Narrow" w:hAnsi="Arial Narrow"/>
          <w:sz w:val="22"/>
          <w:szCs w:val="22"/>
        </w:rPr>
      </w:pPr>
    </w:p>
    <w:p w14:paraId="301FA64C" w14:textId="77777777" w:rsidR="00BF0BD2" w:rsidRPr="00585FA0" w:rsidRDefault="00BF0BD2" w:rsidP="00BF0BD2">
      <w:pPr>
        <w:pStyle w:val="Telobesedila"/>
        <w:jc w:val="both"/>
        <w:rPr>
          <w:rFonts w:ascii="Arial Narrow" w:hAnsi="Arial Narrow"/>
          <w:sz w:val="22"/>
          <w:szCs w:val="22"/>
        </w:rPr>
      </w:pPr>
      <w:r w:rsidRPr="00585FA0">
        <w:rPr>
          <w:rFonts w:ascii="Arial Narrow" w:hAnsi="Arial Narrow"/>
          <w:sz w:val="22"/>
          <w:szCs w:val="22"/>
        </w:rPr>
        <w:t>Rok plačila je določen z vsakokratno veljavno zakonodajo.</w:t>
      </w:r>
    </w:p>
    <w:p w14:paraId="493B8F6B" w14:textId="77777777" w:rsidR="00BF0BD2" w:rsidRPr="00585FA0" w:rsidRDefault="00BF0BD2" w:rsidP="00BF0BD2">
      <w:pPr>
        <w:pStyle w:val="Telobesedila"/>
        <w:rPr>
          <w:rFonts w:ascii="Arial Narrow" w:hAnsi="Arial Narrow"/>
          <w:sz w:val="22"/>
          <w:szCs w:val="22"/>
        </w:rPr>
      </w:pPr>
      <w:r w:rsidRPr="00585FA0">
        <w:rPr>
          <w:rFonts w:ascii="Arial Narrow" w:hAnsi="Arial Narrow"/>
          <w:sz w:val="22"/>
          <w:szCs w:val="22"/>
        </w:rPr>
        <w:t>Naročnik bo vsa plačila nakazal na transakcijski račun dobavitelja št. ______________________ odprt pri banki _________________</w:t>
      </w:r>
    </w:p>
    <w:p w14:paraId="0CF9E599" w14:textId="77777777" w:rsidR="00BF0BD2" w:rsidRPr="00585FA0" w:rsidRDefault="00BF0BD2" w:rsidP="00BF0BD2">
      <w:pPr>
        <w:pStyle w:val="Telobesedila"/>
        <w:spacing w:line="242" w:lineRule="auto"/>
        <w:jc w:val="both"/>
        <w:rPr>
          <w:rFonts w:ascii="Arial Narrow" w:hAnsi="Arial Narrow"/>
          <w:sz w:val="22"/>
          <w:szCs w:val="22"/>
        </w:rPr>
      </w:pPr>
      <w:r w:rsidRPr="00585FA0">
        <w:rPr>
          <w:rFonts w:ascii="Arial Narrow" w:hAnsi="Arial Narrow"/>
          <w:sz w:val="22"/>
          <w:szCs w:val="22"/>
        </w:rPr>
        <w:t>Dobavitelj mora vse račune pošiljati naročniku izključno v elektronski obliki (e- račun), skladno z Zakonom o opravljanju plačilnih storitev za proračunske uporabnike (Uradni list RS, št. 77/16 in 47/19).</w:t>
      </w:r>
    </w:p>
    <w:p w14:paraId="69E9DD5F" w14:textId="77777777" w:rsidR="00BF0BD2" w:rsidRPr="00585FA0" w:rsidRDefault="00BF0BD2" w:rsidP="00BF0BD2">
      <w:pPr>
        <w:rPr>
          <w:rFonts w:ascii="Arial Narrow" w:hAnsi="Arial Narrow"/>
          <w:b/>
          <w:sz w:val="22"/>
          <w:szCs w:val="22"/>
        </w:rPr>
      </w:pPr>
    </w:p>
    <w:p w14:paraId="4BDE6798" w14:textId="77777777" w:rsidR="00BF0BD2" w:rsidRPr="00585FA0" w:rsidRDefault="00BF0BD2" w:rsidP="00BF0BD2">
      <w:pPr>
        <w:rPr>
          <w:rFonts w:ascii="Arial Narrow" w:hAnsi="Arial Narrow"/>
          <w:b/>
          <w:sz w:val="22"/>
          <w:szCs w:val="22"/>
          <w:u w:val="single"/>
        </w:rPr>
      </w:pPr>
      <w:r w:rsidRPr="00585FA0">
        <w:rPr>
          <w:rFonts w:ascii="Arial Narrow" w:hAnsi="Arial Narrow"/>
          <w:b/>
          <w:sz w:val="22"/>
          <w:szCs w:val="22"/>
          <w:u w:val="single"/>
        </w:rPr>
        <w:t>KOLIKOR DOBAVITELJ NE NASTOPA S PODIZVAJALCI, SE SPODNJE DOLOČBE IZBRIŠEJO IZ POGODBE!</w:t>
      </w:r>
    </w:p>
    <w:p w14:paraId="2E390325" w14:textId="77777777" w:rsidR="00BF0BD2" w:rsidRPr="00585FA0" w:rsidRDefault="00BF0BD2" w:rsidP="00BF0BD2">
      <w:pPr>
        <w:rPr>
          <w:rFonts w:ascii="Arial Narrow" w:hAnsi="Arial Narrow"/>
          <w:b/>
          <w:sz w:val="22"/>
          <w:szCs w:val="22"/>
          <w:u w:val="single"/>
          <w:lang w:eastAsia="en-US"/>
        </w:rPr>
      </w:pPr>
    </w:p>
    <w:tbl>
      <w:tblPr>
        <w:tblW w:w="9923" w:type="dxa"/>
        <w:tblLook w:val="04A0" w:firstRow="1" w:lastRow="0" w:firstColumn="1" w:lastColumn="0" w:noHBand="0" w:noVBand="1"/>
      </w:tblPr>
      <w:tblGrid>
        <w:gridCol w:w="9923"/>
      </w:tblGrid>
      <w:tr w:rsidR="00BF0BD2" w:rsidRPr="00585FA0" w14:paraId="56C4713E" w14:textId="77777777" w:rsidTr="003550CC">
        <w:tc>
          <w:tcPr>
            <w:tcW w:w="9923" w:type="dxa"/>
          </w:tcPr>
          <w:p w14:paraId="5C3A5C82" w14:textId="77777777" w:rsidR="00BF0BD2" w:rsidRPr="00585FA0" w:rsidRDefault="00BF0BD2" w:rsidP="003550CC">
            <w:pPr>
              <w:spacing w:line="276" w:lineRule="auto"/>
              <w:jc w:val="both"/>
              <w:rPr>
                <w:rFonts w:ascii="Arial Narrow" w:hAnsi="Arial Narrow" w:cs="Arial"/>
                <w:sz w:val="22"/>
                <w:szCs w:val="22"/>
                <w:lang w:eastAsia="en-US" w:bidi="en-US"/>
              </w:rPr>
            </w:pPr>
            <w:r w:rsidRPr="00585FA0">
              <w:rPr>
                <w:rFonts w:ascii="Arial Narrow" w:hAnsi="Arial Narrow" w:cs="Arial"/>
                <w:sz w:val="22"/>
                <w:szCs w:val="22"/>
                <w:lang w:eastAsia="en-US" w:bidi="en-US"/>
              </w:rPr>
              <w:t>Dobavitelj s podpisom te pogodbe (za vse tiste podizvajalce, ki od naročnika zahtevajo neposredno plačilo), pooblašča naročnika, da na podlagi potrjenega računa oziroma situacije s strani dobavitelja neposredno plačuje podizvajalcu/</w:t>
            </w:r>
            <w:proofErr w:type="spellStart"/>
            <w:r w:rsidRPr="00585FA0">
              <w:rPr>
                <w:rFonts w:ascii="Arial Narrow" w:hAnsi="Arial Narrow" w:cs="Arial"/>
                <w:sz w:val="22"/>
                <w:szCs w:val="22"/>
                <w:lang w:eastAsia="en-US" w:bidi="en-US"/>
              </w:rPr>
              <w:t>em</w:t>
            </w:r>
            <w:proofErr w:type="spellEnd"/>
            <w:r w:rsidRPr="00585FA0">
              <w:rPr>
                <w:rFonts w:ascii="Arial Narrow" w:hAnsi="Arial Narrow" w:cs="Arial"/>
                <w:sz w:val="22"/>
                <w:szCs w:val="22"/>
                <w:lang w:eastAsia="en-US" w:bidi="en-US"/>
              </w:rPr>
              <w:t xml:space="preserve"> in </w:t>
            </w:r>
            <w:r w:rsidRPr="00585FA0">
              <w:rPr>
                <w:rFonts w:ascii="Arial Narrow" w:hAnsi="Arial Narrow" w:cs="Arial"/>
                <w:sz w:val="22"/>
                <w:szCs w:val="22"/>
                <w:lang w:eastAsia="en-US" w:bidi="en-US"/>
              </w:rPr>
              <w:lastRenderedPageBreak/>
              <w:t>prilaga soglasje podizvajalca/</w:t>
            </w:r>
            <w:proofErr w:type="spellStart"/>
            <w:r w:rsidRPr="00585FA0">
              <w:rPr>
                <w:rFonts w:ascii="Arial Narrow" w:hAnsi="Arial Narrow" w:cs="Arial"/>
                <w:sz w:val="22"/>
                <w:szCs w:val="22"/>
                <w:lang w:eastAsia="en-US" w:bidi="en-US"/>
              </w:rPr>
              <w:t>ev</w:t>
            </w:r>
            <w:proofErr w:type="spellEnd"/>
            <w:r w:rsidRPr="00585FA0">
              <w:rPr>
                <w:rFonts w:ascii="Arial Narrow" w:hAnsi="Arial Narrow" w:cs="Arial"/>
                <w:sz w:val="22"/>
                <w:szCs w:val="22"/>
                <w:lang w:eastAsia="en-US" w:bidi="en-US"/>
              </w:rPr>
              <w:t xml:space="preserve">, na podlagi katerega/ih naročnik namesto dobavitelja poravna podizvajalčevo terjatev do dobavitelja. </w:t>
            </w:r>
          </w:p>
          <w:p w14:paraId="45FBDEAA" w14:textId="77777777" w:rsidR="00BF0BD2" w:rsidRPr="00585FA0" w:rsidRDefault="00BF0BD2" w:rsidP="003550CC">
            <w:pPr>
              <w:spacing w:line="276" w:lineRule="auto"/>
              <w:jc w:val="both"/>
              <w:rPr>
                <w:rFonts w:ascii="Arial Narrow" w:hAnsi="Arial Narrow" w:cs="Arial"/>
                <w:sz w:val="22"/>
                <w:szCs w:val="22"/>
                <w:lang w:eastAsia="en-US" w:bidi="en-US"/>
              </w:rPr>
            </w:pPr>
          </w:p>
          <w:p w14:paraId="6A99E7C3" w14:textId="77777777" w:rsidR="00BF0BD2" w:rsidRPr="00585FA0" w:rsidRDefault="00BF0BD2" w:rsidP="003550CC">
            <w:pPr>
              <w:spacing w:line="276" w:lineRule="auto"/>
              <w:jc w:val="both"/>
              <w:rPr>
                <w:rFonts w:ascii="Arial Narrow" w:hAnsi="Arial Narrow"/>
                <w:sz w:val="22"/>
                <w:szCs w:val="22"/>
                <w:lang w:eastAsia="en-US" w:bidi="en-US"/>
              </w:rPr>
            </w:pPr>
            <w:r w:rsidRPr="00585FA0">
              <w:rPr>
                <w:rFonts w:ascii="Arial Narrow" w:hAnsi="Arial Narrow"/>
                <w:sz w:val="22"/>
                <w:szCs w:val="22"/>
                <w:lang w:eastAsia="en-US" w:bidi="en-US"/>
              </w:rPr>
              <w:t>V primeru, da je podizvajalec zahteval neposredno plačilo, sta zahteva in soglasje podizvajalca za neposredno plačilo sestavni del te pogodbe.</w:t>
            </w:r>
          </w:p>
          <w:p w14:paraId="2D5D1309" w14:textId="77777777" w:rsidR="00BF0BD2" w:rsidRPr="00585FA0" w:rsidRDefault="00BF0BD2" w:rsidP="003550CC">
            <w:pPr>
              <w:spacing w:line="276" w:lineRule="auto"/>
              <w:jc w:val="both"/>
              <w:rPr>
                <w:rFonts w:ascii="Arial Narrow" w:hAnsi="Arial Narrow"/>
                <w:sz w:val="22"/>
                <w:szCs w:val="22"/>
                <w:lang w:eastAsia="en-US" w:bidi="en-US"/>
              </w:rPr>
            </w:pPr>
          </w:p>
          <w:p w14:paraId="66B00906" w14:textId="77777777" w:rsidR="00BF0BD2" w:rsidRPr="00585FA0" w:rsidRDefault="00BF0BD2" w:rsidP="003550CC">
            <w:pPr>
              <w:spacing w:line="276" w:lineRule="auto"/>
              <w:jc w:val="both"/>
              <w:rPr>
                <w:rFonts w:ascii="Arial Narrow" w:hAnsi="Arial Narrow"/>
                <w:sz w:val="22"/>
                <w:szCs w:val="22"/>
                <w:lang w:eastAsia="en-US" w:bidi="en-US"/>
              </w:rPr>
            </w:pPr>
            <w:r w:rsidRPr="00585FA0">
              <w:rPr>
                <w:rFonts w:ascii="Arial Narrow" w:hAnsi="Arial Narrow"/>
                <w:sz w:val="22"/>
                <w:szCs w:val="22"/>
                <w:lang w:eastAsia="en-US" w:bidi="en-US"/>
              </w:rPr>
              <w:t xml:space="preserve"> Podatki o podizvajalcih:</w:t>
            </w:r>
          </w:p>
          <w:p w14:paraId="0A571355" w14:textId="77777777" w:rsidR="00BF0BD2" w:rsidRPr="00585FA0" w:rsidRDefault="00BF0BD2" w:rsidP="003550CC">
            <w:pPr>
              <w:spacing w:line="276" w:lineRule="auto"/>
              <w:ind w:left="992"/>
              <w:jc w:val="both"/>
              <w:rPr>
                <w:rFonts w:ascii="Arial Narrow" w:hAnsi="Arial Narrow"/>
                <w:sz w:val="22"/>
                <w:szCs w:val="22"/>
                <w:lang w:eastAsia="en-US" w:bidi="en-US"/>
              </w:rPr>
            </w:pPr>
          </w:p>
          <w:p w14:paraId="498D69C9" w14:textId="77777777" w:rsidR="00BF0BD2" w:rsidRPr="00585FA0" w:rsidRDefault="00BF0BD2" w:rsidP="00BF0BD2">
            <w:pPr>
              <w:numPr>
                <w:ilvl w:val="0"/>
                <w:numId w:val="9"/>
              </w:numPr>
              <w:tabs>
                <w:tab w:val="clear" w:pos="284"/>
                <w:tab w:val="num" w:pos="992"/>
              </w:tabs>
              <w:spacing w:line="276" w:lineRule="auto"/>
              <w:ind w:left="992"/>
              <w:jc w:val="both"/>
              <w:rPr>
                <w:rFonts w:ascii="Arial Narrow" w:hAnsi="Arial Narrow"/>
                <w:sz w:val="22"/>
                <w:szCs w:val="22"/>
                <w:lang w:eastAsia="en-US" w:bidi="en-US"/>
              </w:rPr>
            </w:pPr>
            <w:r w:rsidRPr="00585FA0">
              <w:rPr>
                <w:rFonts w:ascii="Arial Narrow" w:hAnsi="Arial Narrow"/>
                <w:sz w:val="22"/>
                <w:szCs w:val="22"/>
                <w:lang w:eastAsia="en-US" w:bidi="en-US"/>
              </w:rPr>
              <w:t xml:space="preserve">podatki o podizvajalcu (naziv, polni naslov, matična številka, davčna številka in transakcijski račun ter kontaktni podatki) </w:t>
            </w:r>
          </w:p>
          <w:p w14:paraId="51202FEA" w14:textId="77777777" w:rsidR="00BF0BD2" w:rsidRPr="00585FA0" w:rsidRDefault="00BF0BD2" w:rsidP="003550CC">
            <w:pPr>
              <w:spacing w:line="276" w:lineRule="auto"/>
              <w:ind w:left="992"/>
              <w:jc w:val="both"/>
              <w:rPr>
                <w:rFonts w:ascii="Arial Narrow" w:hAnsi="Arial Narrow"/>
                <w:sz w:val="22"/>
                <w:szCs w:val="22"/>
                <w:lang w:eastAsia="en-US" w:bidi="en-US"/>
              </w:rPr>
            </w:pPr>
          </w:p>
          <w:p w14:paraId="5ADB136D" w14:textId="77777777" w:rsidR="00BF0BD2" w:rsidRPr="00585FA0" w:rsidRDefault="00BF0BD2" w:rsidP="003550CC">
            <w:pPr>
              <w:spacing w:line="276" w:lineRule="auto"/>
              <w:jc w:val="both"/>
              <w:rPr>
                <w:rFonts w:ascii="Arial Narrow" w:hAnsi="Arial Narrow"/>
                <w:sz w:val="22"/>
                <w:szCs w:val="22"/>
                <w:lang w:eastAsia="en-US" w:bidi="en-US"/>
              </w:rPr>
            </w:pPr>
            <w:r w:rsidRPr="00585FA0">
              <w:rPr>
                <w:rFonts w:ascii="Arial Narrow" w:hAnsi="Arial Narrow"/>
                <w:sz w:val="22"/>
                <w:szCs w:val="22"/>
                <w:lang w:eastAsia="en-US" w:bidi="en-US"/>
              </w:rPr>
              <w:t>Podizvajalec …………………………………………….matična številka …………..…… davčna številka …………….. TRR ……………………..….……………... pri banki ………....................................., kontaktni podatki: kontaktna oseba……………….., telefonska št…………….., e-naslov……………………….</w:t>
            </w:r>
          </w:p>
          <w:p w14:paraId="21851A43" w14:textId="77777777" w:rsidR="00BF0BD2" w:rsidRPr="00585FA0" w:rsidRDefault="00BF0BD2" w:rsidP="003550CC">
            <w:pPr>
              <w:spacing w:line="276" w:lineRule="auto"/>
              <w:ind w:left="708"/>
              <w:jc w:val="both"/>
              <w:rPr>
                <w:rFonts w:ascii="Arial Narrow" w:hAnsi="Arial Narrow"/>
                <w:sz w:val="22"/>
                <w:szCs w:val="22"/>
                <w:lang w:eastAsia="en-US" w:bidi="en-US"/>
              </w:rPr>
            </w:pPr>
          </w:p>
          <w:p w14:paraId="0A4D31C4" w14:textId="77777777" w:rsidR="00BF0BD2" w:rsidRPr="00585FA0" w:rsidRDefault="00BF0BD2" w:rsidP="003550CC">
            <w:pPr>
              <w:spacing w:line="276" w:lineRule="auto"/>
              <w:ind w:left="708"/>
              <w:jc w:val="both"/>
              <w:rPr>
                <w:rFonts w:ascii="Arial Narrow" w:hAnsi="Arial Narrow"/>
                <w:sz w:val="22"/>
                <w:szCs w:val="22"/>
                <w:lang w:eastAsia="en-US" w:bidi="en-US"/>
              </w:rPr>
            </w:pPr>
            <w:r w:rsidRPr="00585FA0">
              <w:rPr>
                <w:rFonts w:ascii="Arial Narrow" w:hAnsi="Arial Narrow"/>
                <w:sz w:val="22"/>
                <w:szCs w:val="22"/>
                <w:lang w:eastAsia="en-US" w:bidi="en-US"/>
              </w:rPr>
              <w:t xml:space="preserve">2. predmet, količina, vrednost, kraj in rok izvedbe teh del: </w:t>
            </w:r>
          </w:p>
          <w:p w14:paraId="4E7AF33C" w14:textId="77777777" w:rsidR="00BF0BD2" w:rsidRPr="00585FA0" w:rsidRDefault="00BF0BD2" w:rsidP="003550CC">
            <w:pPr>
              <w:spacing w:line="276" w:lineRule="auto"/>
              <w:ind w:left="992"/>
              <w:jc w:val="both"/>
              <w:rPr>
                <w:rFonts w:ascii="Arial Narrow" w:hAnsi="Arial Narrow"/>
                <w:sz w:val="22"/>
                <w:szCs w:val="22"/>
                <w:lang w:eastAsia="en-US" w:bidi="en-US"/>
              </w:rPr>
            </w:pPr>
          </w:p>
          <w:p w14:paraId="5DD22621" w14:textId="77777777" w:rsidR="00BF0BD2" w:rsidRPr="00585FA0" w:rsidRDefault="00BF0BD2" w:rsidP="003550CC">
            <w:pPr>
              <w:spacing w:line="276" w:lineRule="auto"/>
              <w:jc w:val="both"/>
              <w:rPr>
                <w:rFonts w:ascii="Arial Narrow" w:hAnsi="Arial Narrow"/>
                <w:sz w:val="22"/>
                <w:szCs w:val="22"/>
                <w:lang w:eastAsia="en-US" w:bidi="en-US"/>
              </w:rPr>
            </w:pPr>
            <w:r w:rsidRPr="00585FA0">
              <w:rPr>
                <w:rFonts w:ascii="Arial Narrow" w:hAnsi="Arial Narrow"/>
                <w:sz w:val="22"/>
                <w:szCs w:val="22"/>
                <w:lang w:eastAsia="en-US" w:bidi="en-US"/>
              </w:rPr>
              <w:t>Podizvajalec …………………………….… bo opravil naslednje dobave in storitve v zvezi s sklenjeno pogodbo: …………………………………………………………….. .</w:t>
            </w:r>
          </w:p>
          <w:p w14:paraId="620D97F4" w14:textId="77777777" w:rsidR="00BF0BD2" w:rsidRPr="00585FA0" w:rsidRDefault="00BF0BD2" w:rsidP="003550CC">
            <w:pPr>
              <w:spacing w:line="276" w:lineRule="auto"/>
              <w:jc w:val="both"/>
              <w:rPr>
                <w:rFonts w:ascii="Arial Narrow" w:hAnsi="Arial Narrow"/>
                <w:sz w:val="22"/>
                <w:szCs w:val="22"/>
                <w:lang w:eastAsia="en-US" w:bidi="en-US"/>
              </w:rPr>
            </w:pPr>
          </w:p>
          <w:p w14:paraId="3E8B4EEC" w14:textId="77777777" w:rsidR="00BF0BD2" w:rsidRPr="00585FA0" w:rsidRDefault="00BF0BD2" w:rsidP="003550CC">
            <w:pPr>
              <w:spacing w:line="276" w:lineRule="auto"/>
              <w:jc w:val="both"/>
              <w:rPr>
                <w:rFonts w:ascii="Arial Narrow" w:hAnsi="Arial Narrow"/>
                <w:sz w:val="22"/>
                <w:szCs w:val="22"/>
                <w:lang w:eastAsia="en-US" w:bidi="en-US"/>
              </w:rPr>
            </w:pPr>
            <w:r w:rsidRPr="00585FA0">
              <w:rPr>
                <w:rFonts w:ascii="Arial Narrow" w:hAnsi="Arial Narrow"/>
                <w:sz w:val="22"/>
                <w:szCs w:val="22"/>
                <w:lang w:eastAsia="en-US" w:bidi="en-US"/>
              </w:rPr>
              <w:t xml:space="preserve">V primeru nastopa s podizvajalci mora dobavitelj svojemu računu oziroma situaciji obvezno priložiti račune oziroma situacije svojih podizvajalcev, ki jih je predhodno potrdil. </w:t>
            </w:r>
          </w:p>
          <w:p w14:paraId="015F8111" w14:textId="77777777" w:rsidR="00BF0BD2" w:rsidRPr="00585FA0" w:rsidRDefault="00BF0BD2" w:rsidP="003550CC">
            <w:pPr>
              <w:tabs>
                <w:tab w:val="left" w:pos="709"/>
              </w:tabs>
              <w:spacing w:line="276" w:lineRule="auto"/>
              <w:jc w:val="both"/>
              <w:rPr>
                <w:rFonts w:ascii="Arial Narrow" w:hAnsi="Arial Narrow"/>
                <w:sz w:val="22"/>
                <w:szCs w:val="22"/>
                <w:lang w:eastAsia="en-US" w:bidi="en-US"/>
              </w:rPr>
            </w:pPr>
          </w:p>
          <w:p w14:paraId="47E707AC" w14:textId="77777777" w:rsidR="00BF0BD2" w:rsidRPr="00585FA0" w:rsidRDefault="00BF0BD2" w:rsidP="003550CC">
            <w:pPr>
              <w:tabs>
                <w:tab w:val="left" w:pos="709"/>
              </w:tabs>
              <w:spacing w:line="276" w:lineRule="auto"/>
              <w:jc w:val="both"/>
              <w:rPr>
                <w:rFonts w:ascii="Arial Narrow" w:hAnsi="Arial Narrow"/>
                <w:sz w:val="22"/>
                <w:szCs w:val="22"/>
                <w:lang w:eastAsia="en-US" w:bidi="en-US"/>
              </w:rPr>
            </w:pPr>
            <w:r w:rsidRPr="00585FA0">
              <w:rPr>
                <w:rFonts w:ascii="Arial Narrow" w:hAnsi="Arial Narrow"/>
                <w:sz w:val="22"/>
                <w:szCs w:val="22"/>
                <w:lang w:eastAsia="en-US" w:bidi="en-US"/>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051E288E" w14:textId="77777777" w:rsidR="00BF0BD2" w:rsidRPr="00585FA0" w:rsidRDefault="00BF0BD2" w:rsidP="003550CC">
            <w:pPr>
              <w:tabs>
                <w:tab w:val="left" w:pos="709"/>
              </w:tabs>
              <w:spacing w:line="276" w:lineRule="auto"/>
              <w:jc w:val="both"/>
              <w:rPr>
                <w:rFonts w:ascii="Arial Narrow" w:hAnsi="Arial Narrow"/>
                <w:sz w:val="22"/>
                <w:szCs w:val="22"/>
                <w:lang w:eastAsia="en-US" w:bidi="en-US"/>
              </w:rPr>
            </w:pPr>
          </w:p>
          <w:p w14:paraId="71069112" w14:textId="77777777" w:rsidR="00BF0BD2" w:rsidRPr="00585FA0" w:rsidRDefault="00BF0BD2" w:rsidP="00BF0BD2">
            <w:pPr>
              <w:numPr>
                <w:ilvl w:val="0"/>
                <w:numId w:val="2"/>
              </w:numPr>
              <w:spacing w:line="276" w:lineRule="auto"/>
              <w:jc w:val="both"/>
              <w:rPr>
                <w:rFonts w:ascii="Arial Narrow" w:hAnsi="Arial Narrow"/>
                <w:sz w:val="22"/>
                <w:szCs w:val="22"/>
                <w:lang w:eastAsia="en-US" w:bidi="en-US"/>
              </w:rPr>
            </w:pPr>
            <w:r w:rsidRPr="00585FA0">
              <w:rPr>
                <w:rFonts w:ascii="Arial Narrow" w:hAnsi="Arial Narrow"/>
                <w:sz w:val="22"/>
                <w:szCs w:val="22"/>
                <w:lang w:eastAsia="en-US" w:bidi="en-US"/>
              </w:rPr>
              <w:t>obvestilo oz. vse dokumente skladno z določbo 3. odstavka 94. člena ZJN-3,</w:t>
            </w:r>
          </w:p>
          <w:p w14:paraId="23F8564D" w14:textId="77777777" w:rsidR="00BF0BD2" w:rsidRPr="00585FA0" w:rsidRDefault="00BF0BD2" w:rsidP="00BF0BD2">
            <w:pPr>
              <w:numPr>
                <w:ilvl w:val="0"/>
                <w:numId w:val="2"/>
              </w:numPr>
              <w:spacing w:line="276" w:lineRule="auto"/>
              <w:jc w:val="both"/>
              <w:rPr>
                <w:rFonts w:ascii="Arial Narrow" w:hAnsi="Arial Narrow"/>
                <w:sz w:val="22"/>
                <w:szCs w:val="22"/>
                <w:lang w:eastAsia="en-US" w:bidi="en-US"/>
              </w:rPr>
            </w:pPr>
            <w:r w:rsidRPr="00585FA0">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14:paraId="09139E12" w14:textId="77777777" w:rsidR="00BF0BD2" w:rsidRPr="00585FA0" w:rsidRDefault="00BF0BD2" w:rsidP="00BF0BD2">
            <w:pPr>
              <w:numPr>
                <w:ilvl w:val="0"/>
                <w:numId w:val="2"/>
              </w:numPr>
              <w:spacing w:line="276" w:lineRule="auto"/>
              <w:jc w:val="both"/>
              <w:rPr>
                <w:rFonts w:ascii="Arial Narrow" w:hAnsi="Arial Narrow"/>
                <w:sz w:val="22"/>
                <w:szCs w:val="22"/>
                <w:lang w:eastAsia="en-US" w:bidi="en-US"/>
              </w:rPr>
            </w:pPr>
            <w:r w:rsidRPr="00585FA0">
              <w:rPr>
                <w:rFonts w:ascii="Arial Narrow" w:hAnsi="Arial Narrow"/>
                <w:sz w:val="22"/>
                <w:szCs w:val="22"/>
                <w:lang w:eastAsia="en-US" w:bidi="en-US"/>
              </w:rPr>
              <w:t>zahtevo in soglasje novega podizvajalca k neposrednemu plačilu (v primeru, da novi podizvajalec zahteva neposredno plačilo).</w:t>
            </w:r>
          </w:p>
          <w:p w14:paraId="50A3C0B3" w14:textId="77777777" w:rsidR="00BF0BD2" w:rsidRPr="00585FA0" w:rsidRDefault="00BF0BD2" w:rsidP="003550CC">
            <w:pPr>
              <w:spacing w:line="276" w:lineRule="auto"/>
              <w:jc w:val="both"/>
              <w:rPr>
                <w:rFonts w:ascii="Arial Narrow" w:hAnsi="Arial Narrow"/>
                <w:sz w:val="22"/>
                <w:szCs w:val="22"/>
                <w:lang w:eastAsia="en-US" w:bidi="en-US"/>
              </w:rPr>
            </w:pPr>
          </w:p>
          <w:p w14:paraId="35247AA7" w14:textId="77777777" w:rsidR="00BF0BD2" w:rsidRPr="00585FA0" w:rsidRDefault="00BF0BD2" w:rsidP="003550CC">
            <w:pPr>
              <w:spacing w:line="276" w:lineRule="auto"/>
              <w:jc w:val="both"/>
              <w:rPr>
                <w:rFonts w:ascii="Arial Narrow" w:hAnsi="Arial Narrow"/>
                <w:sz w:val="22"/>
                <w:szCs w:val="22"/>
                <w:lang w:eastAsia="en-US" w:bidi="en-US"/>
              </w:rPr>
            </w:pPr>
            <w:r w:rsidRPr="00585FA0">
              <w:rPr>
                <w:rFonts w:ascii="Arial Narrow" w:hAnsi="Arial Narrow"/>
                <w:sz w:val="22"/>
                <w:szCs w:val="22"/>
                <w:lang w:eastAsia="en-US"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53823A86" w14:textId="77777777" w:rsidR="00BF0BD2" w:rsidRPr="00585FA0" w:rsidRDefault="00BF0BD2" w:rsidP="003550CC">
            <w:pPr>
              <w:pStyle w:val="Navadensplet"/>
              <w:spacing w:line="276" w:lineRule="auto"/>
              <w:jc w:val="both"/>
              <w:rPr>
                <w:rFonts w:ascii="Arial Narrow" w:hAnsi="Arial Narrow"/>
                <w:sz w:val="22"/>
                <w:szCs w:val="22"/>
                <w:lang w:eastAsia="en-US" w:bidi="en-US"/>
              </w:rPr>
            </w:pPr>
            <w:r w:rsidRPr="00585FA0">
              <w:rPr>
                <w:rFonts w:ascii="Arial Narrow" w:hAnsi="Arial Narrow"/>
                <w:sz w:val="22"/>
                <w:szCs w:val="22"/>
                <w:lang w:eastAsia="en-US" w:bidi="en-US"/>
              </w:rPr>
              <w:t>V primeru, da dobavitelj ne predloži zahtevane dokumentacije pred zamenjavo podizvajalca, podizvajalca ne more zamenjati, sicer bo naročnik odstopil od pogodbe in/ali unovčil zavarovanje za dobro izvedbo pogodbenih obveznosti.</w:t>
            </w:r>
          </w:p>
          <w:p w14:paraId="460C090F" w14:textId="77777777" w:rsidR="00BF0BD2" w:rsidRPr="00585FA0" w:rsidRDefault="00BF0BD2" w:rsidP="003550CC">
            <w:pPr>
              <w:pStyle w:val="Default"/>
              <w:spacing w:line="276" w:lineRule="auto"/>
              <w:jc w:val="both"/>
              <w:rPr>
                <w:rFonts w:ascii="Arial Narrow" w:hAnsi="Arial Narrow"/>
                <w:color w:val="auto"/>
                <w:sz w:val="22"/>
                <w:szCs w:val="22"/>
                <w:lang w:bidi="en-US"/>
              </w:rPr>
            </w:pPr>
            <w:r w:rsidRPr="00585FA0">
              <w:rPr>
                <w:rFonts w:ascii="Arial Narrow" w:hAnsi="Arial Narrow"/>
                <w:color w:val="auto"/>
                <w:sz w:val="22"/>
                <w:szCs w:val="22"/>
                <w:lang w:bidi="en-US"/>
              </w:rPr>
              <w:t>Zamenjavo podizvajalca pogodbeni stranki uredita z dodatkom k tej pogodbi. V razmerju do naročnika dobavitelj  v celoti odgovarja za izvedbo del, ki so predmet te pogodbe.</w:t>
            </w:r>
          </w:p>
        </w:tc>
      </w:tr>
    </w:tbl>
    <w:p w14:paraId="49394DD6" w14:textId="77777777" w:rsidR="00BF0BD2" w:rsidRPr="00585FA0" w:rsidRDefault="00BF0BD2" w:rsidP="00BF0BD2">
      <w:pPr>
        <w:tabs>
          <w:tab w:val="left" w:pos="284"/>
        </w:tabs>
        <w:rPr>
          <w:rFonts w:ascii="Arial Narrow" w:hAnsi="Arial Narrow"/>
          <w:b/>
          <w:sz w:val="22"/>
          <w:szCs w:val="22"/>
        </w:rPr>
      </w:pPr>
    </w:p>
    <w:p w14:paraId="366BDD50" w14:textId="77777777" w:rsidR="00BF0BD2" w:rsidRPr="00585FA0" w:rsidRDefault="00BF0BD2" w:rsidP="00BF0BD2">
      <w:pPr>
        <w:numPr>
          <w:ilvl w:val="0"/>
          <w:numId w:val="8"/>
        </w:numPr>
        <w:tabs>
          <w:tab w:val="left" w:pos="284"/>
        </w:tabs>
        <w:jc w:val="center"/>
        <w:rPr>
          <w:rFonts w:ascii="Arial Narrow" w:hAnsi="Arial Narrow"/>
          <w:b/>
          <w:sz w:val="22"/>
          <w:szCs w:val="22"/>
        </w:rPr>
      </w:pPr>
      <w:r w:rsidRPr="00585FA0">
        <w:rPr>
          <w:rFonts w:ascii="Arial Narrow" w:hAnsi="Arial Narrow"/>
          <w:b/>
          <w:sz w:val="22"/>
          <w:szCs w:val="22"/>
        </w:rPr>
        <w:t>člen</w:t>
      </w:r>
    </w:p>
    <w:p w14:paraId="63162658" w14:textId="77777777" w:rsidR="00BF0BD2" w:rsidRPr="00585FA0" w:rsidRDefault="00BF0BD2" w:rsidP="00BF0BD2">
      <w:pPr>
        <w:tabs>
          <w:tab w:val="left" w:pos="993"/>
          <w:tab w:val="left" w:pos="1560"/>
        </w:tabs>
        <w:rPr>
          <w:rFonts w:ascii="Arial Narrow" w:hAnsi="Arial Narrow"/>
          <w:sz w:val="22"/>
          <w:szCs w:val="22"/>
        </w:rPr>
      </w:pPr>
      <w:r w:rsidRPr="00585FA0">
        <w:rPr>
          <w:rFonts w:ascii="Arial Narrow" w:hAnsi="Arial Narrow"/>
          <w:sz w:val="22"/>
          <w:szCs w:val="22"/>
        </w:rPr>
        <w:t>Stvarne napake ali druge pomanjkljivosti, vezane na količinske primanjkljaje</w:t>
      </w:r>
      <w:r>
        <w:rPr>
          <w:rFonts w:ascii="Arial Narrow" w:hAnsi="Arial Narrow"/>
          <w:sz w:val="22"/>
          <w:szCs w:val="22"/>
        </w:rPr>
        <w:t>,</w:t>
      </w:r>
      <w:r w:rsidRPr="00585FA0">
        <w:rPr>
          <w:rFonts w:ascii="Arial Narrow" w:hAnsi="Arial Narrow"/>
          <w:sz w:val="22"/>
          <w:szCs w:val="22"/>
        </w:rPr>
        <w:t xml:space="preserve"> bo naročnik dobavitelju sporočil: </w:t>
      </w:r>
    </w:p>
    <w:p w14:paraId="63C9E777" w14:textId="77777777" w:rsidR="00BF0BD2" w:rsidRPr="00585FA0" w:rsidRDefault="00BF0BD2" w:rsidP="00BF0BD2">
      <w:pPr>
        <w:pStyle w:val="Odstavekseznama"/>
        <w:numPr>
          <w:ilvl w:val="0"/>
          <w:numId w:val="4"/>
        </w:numPr>
        <w:tabs>
          <w:tab w:val="left" w:pos="993"/>
          <w:tab w:val="left" w:pos="1560"/>
        </w:tabs>
        <w:rPr>
          <w:rFonts w:ascii="Arial Narrow" w:hAnsi="Arial Narrow"/>
          <w:sz w:val="22"/>
          <w:szCs w:val="22"/>
        </w:rPr>
      </w:pPr>
      <w:r w:rsidRPr="00585FA0">
        <w:rPr>
          <w:rFonts w:ascii="Arial Narrow" w:hAnsi="Arial Narrow"/>
          <w:sz w:val="22"/>
          <w:szCs w:val="22"/>
        </w:rPr>
        <w:t xml:space="preserve">glede količinskih primanjkljajev: najkasneje en (1) dan po prejemu blaga oz. izvedbe storitve, </w:t>
      </w:r>
    </w:p>
    <w:p w14:paraId="53C1B6D7" w14:textId="77777777" w:rsidR="00BF0BD2" w:rsidRPr="00585FA0" w:rsidRDefault="00BF0BD2" w:rsidP="00BF0BD2">
      <w:pPr>
        <w:pStyle w:val="Odstavekseznama"/>
        <w:numPr>
          <w:ilvl w:val="0"/>
          <w:numId w:val="4"/>
        </w:numPr>
        <w:tabs>
          <w:tab w:val="left" w:pos="993"/>
          <w:tab w:val="left" w:pos="1560"/>
        </w:tabs>
        <w:rPr>
          <w:rFonts w:ascii="Arial Narrow" w:hAnsi="Arial Narrow"/>
          <w:sz w:val="22"/>
          <w:szCs w:val="22"/>
        </w:rPr>
      </w:pPr>
      <w:r w:rsidRPr="00585FA0">
        <w:rPr>
          <w:rFonts w:ascii="Arial Narrow" w:hAnsi="Arial Narrow"/>
          <w:sz w:val="22"/>
          <w:szCs w:val="22"/>
        </w:rPr>
        <w:t xml:space="preserve">glede stvarnih napak: najkasneje </w:t>
      </w:r>
      <w:r>
        <w:rPr>
          <w:rFonts w:ascii="Arial Narrow" w:hAnsi="Arial Narrow"/>
          <w:sz w:val="22"/>
          <w:szCs w:val="22"/>
        </w:rPr>
        <w:t>osem (</w:t>
      </w:r>
      <w:r w:rsidRPr="00585FA0">
        <w:rPr>
          <w:rFonts w:ascii="Arial Narrow" w:hAnsi="Arial Narrow"/>
          <w:sz w:val="22"/>
          <w:szCs w:val="22"/>
        </w:rPr>
        <w:t>8</w:t>
      </w:r>
      <w:r>
        <w:rPr>
          <w:rFonts w:ascii="Arial Narrow" w:hAnsi="Arial Narrow"/>
          <w:sz w:val="22"/>
          <w:szCs w:val="22"/>
        </w:rPr>
        <w:t>)</w:t>
      </w:r>
      <w:r w:rsidRPr="00585FA0">
        <w:rPr>
          <w:rFonts w:ascii="Arial Narrow" w:hAnsi="Arial Narrow"/>
          <w:sz w:val="22"/>
          <w:szCs w:val="22"/>
        </w:rPr>
        <w:t xml:space="preserve"> dni od prejema blaga oz. izvedbe storitve.</w:t>
      </w:r>
    </w:p>
    <w:p w14:paraId="4990448D" w14:textId="77777777" w:rsidR="00BF0BD2" w:rsidRPr="00585FA0" w:rsidRDefault="00BF0BD2" w:rsidP="00BF0BD2">
      <w:pPr>
        <w:pStyle w:val="Odstavekseznama"/>
        <w:tabs>
          <w:tab w:val="left" w:pos="993"/>
          <w:tab w:val="left" w:pos="1560"/>
        </w:tabs>
        <w:rPr>
          <w:rFonts w:ascii="Arial Narrow" w:hAnsi="Arial Narrow"/>
          <w:sz w:val="22"/>
          <w:szCs w:val="22"/>
        </w:rPr>
      </w:pPr>
    </w:p>
    <w:p w14:paraId="3EA2A506" w14:textId="77777777" w:rsidR="00BF0BD2" w:rsidRPr="00585FA0" w:rsidRDefault="00BF0BD2" w:rsidP="00BF0BD2">
      <w:pPr>
        <w:tabs>
          <w:tab w:val="left" w:pos="993"/>
          <w:tab w:val="left" w:pos="1560"/>
        </w:tabs>
        <w:rPr>
          <w:rFonts w:ascii="Arial Narrow" w:hAnsi="Arial Narrow"/>
          <w:sz w:val="22"/>
          <w:szCs w:val="22"/>
        </w:rPr>
      </w:pPr>
      <w:r w:rsidRPr="00585FA0">
        <w:rPr>
          <w:rFonts w:ascii="Arial Narrow" w:hAnsi="Arial Narrow"/>
          <w:sz w:val="22"/>
          <w:szCs w:val="22"/>
        </w:rPr>
        <w:lastRenderedPageBreak/>
        <w:t>Glede jamčevanja za stvarne napake veljajo določila Obligacijskega zakonika.</w:t>
      </w:r>
    </w:p>
    <w:p w14:paraId="00A19BD1" w14:textId="77777777" w:rsidR="00BF0BD2" w:rsidRPr="00585FA0" w:rsidRDefault="00BF0BD2" w:rsidP="00BF0BD2">
      <w:pPr>
        <w:tabs>
          <w:tab w:val="left" w:pos="993"/>
          <w:tab w:val="left" w:pos="1560"/>
        </w:tabs>
        <w:rPr>
          <w:rFonts w:ascii="Arial Narrow" w:hAnsi="Arial Narrow"/>
          <w:sz w:val="22"/>
          <w:szCs w:val="22"/>
        </w:rPr>
      </w:pPr>
    </w:p>
    <w:p w14:paraId="52E36316" w14:textId="77777777" w:rsidR="00BF0BD2" w:rsidRPr="00585FA0" w:rsidRDefault="00BF0BD2" w:rsidP="00BF0BD2">
      <w:pPr>
        <w:numPr>
          <w:ilvl w:val="0"/>
          <w:numId w:val="8"/>
        </w:numPr>
        <w:tabs>
          <w:tab w:val="left" w:pos="284"/>
        </w:tabs>
        <w:jc w:val="center"/>
        <w:rPr>
          <w:rFonts w:ascii="Arial Narrow" w:hAnsi="Arial Narrow"/>
          <w:b/>
          <w:sz w:val="22"/>
          <w:szCs w:val="22"/>
        </w:rPr>
      </w:pPr>
      <w:r w:rsidRPr="00585FA0">
        <w:rPr>
          <w:rFonts w:ascii="Arial Narrow" w:hAnsi="Arial Narrow"/>
          <w:b/>
          <w:sz w:val="22"/>
          <w:szCs w:val="22"/>
        </w:rPr>
        <w:t>člen</w:t>
      </w:r>
    </w:p>
    <w:p w14:paraId="785D2BBD" w14:textId="77777777" w:rsidR="00BF0BD2" w:rsidRPr="00585FA0" w:rsidRDefault="00BF0BD2" w:rsidP="00BF0BD2">
      <w:pPr>
        <w:tabs>
          <w:tab w:val="left" w:pos="567"/>
        </w:tabs>
        <w:jc w:val="both"/>
        <w:rPr>
          <w:rFonts w:ascii="Arial Narrow" w:hAnsi="Arial Narrow"/>
          <w:iCs/>
          <w:sz w:val="22"/>
          <w:szCs w:val="22"/>
        </w:rPr>
      </w:pPr>
    </w:p>
    <w:p w14:paraId="2963FAC8" w14:textId="77777777" w:rsidR="00BF0BD2" w:rsidRPr="00585FA0" w:rsidRDefault="00BF0BD2" w:rsidP="00BF0BD2">
      <w:pPr>
        <w:tabs>
          <w:tab w:val="left" w:pos="567"/>
        </w:tabs>
        <w:jc w:val="both"/>
        <w:rPr>
          <w:rFonts w:ascii="Arial Narrow" w:hAnsi="Arial Narrow"/>
          <w:iCs/>
          <w:sz w:val="22"/>
          <w:szCs w:val="22"/>
        </w:rPr>
      </w:pPr>
      <w:r w:rsidRPr="00585FA0">
        <w:rPr>
          <w:rFonts w:ascii="Arial Narrow" w:hAnsi="Arial Narrow"/>
          <w:iCs/>
          <w:sz w:val="22"/>
          <w:szCs w:val="22"/>
        </w:rPr>
        <w:t xml:space="preserve">V primeru zamude z izvajanjem </w:t>
      </w:r>
      <w:r>
        <w:rPr>
          <w:rFonts w:ascii="Arial Narrow" w:hAnsi="Arial Narrow"/>
          <w:iCs/>
          <w:sz w:val="22"/>
          <w:szCs w:val="22"/>
        </w:rPr>
        <w:t xml:space="preserve">katerihkoli </w:t>
      </w:r>
      <w:r w:rsidRPr="00585FA0">
        <w:rPr>
          <w:rFonts w:ascii="Arial Narrow" w:hAnsi="Arial Narrow"/>
          <w:iCs/>
          <w:sz w:val="22"/>
          <w:szCs w:val="22"/>
        </w:rPr>
        <w:t xml:space="preserve">pogodbenih obveznosti </w:t>
      </w:r>
      <w:r>
        <w:rPr>
          <w:rFonts w:ascii="Arial Narrow" w:hAnsi="Arial Narrow"/>
          <w:iCs/>
          <w:sz w:val="22"/>
          <w:szCs w:val="22"/>
        </w:rPr>
        <w:t xml:space="preserve">(tudi obveznosti vzpostavitve elektronskega naročanja, kot določeno v  razpisni dokumentaciji in zadnjem odstavku 4. člena te pogodbe) </w:t>
      </w:r>
      <w:r w:rsidRPr="00585FA0">
        <w:rPr>
          <w:rFonts w:ascii="Arial Narrow" w:hAnsi="Arial Narrow"/>
          <w:iCs/>
          <w:sz w:val="22"/>
          <w:szCs w:val="22"/>
        </w:rPr>
        <w:t>po krivdi dobavitelja, bo dobavitelj plačal naročniku pogodbeno kazen, in sicer:</w:t>
      </w:r>
    </w:p>
    <w:p w14:paraId="7B988DB7" w14:textId="77777777" w:rsidR="00BF0BD2" w:rsidRPr="00585FA0" w:rsidRDefault="00BF0BD2" w:rsidP="00BF0BD2">
      <w:pPr>
        <w:tabs>
          <w:tab w:val="left" w:pos="567"/>
        </w:tabs>
        <w:jc w:val="both"/>
        <w:rPr>
          <w:rFonts w:ascii="Arial Narrow" w:hAnsi="Arial Narrow"/>
          <w:iCs/>
          <w:sz w:val="22"/>
          <w:szCs w:val="22"/>
        </w:rPr>
      </w:pPr>
    </w:p>
    <w:p w14:paraId="26819520" w14:textId="77777777" w:rsidR="00BF0BD2" w:rsidRPr="00585FA0" w:rsidRDefault="00BF0BD2" w:rsidP="00BF0BD2">
      <w:pPr>
        <w:numPr>
          <w:ilvl w:val="0"/>
          <w:numId w:val="3"/>
        </w:numPr>
        <w:tabs>
          <w:tab w:val="left" w:pos="567"/>
        </w:tabs>
        <w:jc w:val="both"/>
        <w:rPr>
          <w:rFonts w:ascii="Arial Narrow" w:hAnsi="Arial Narrow"/>
          <w:iCs/>
          <w:sz w:val="22"/>
          <w:szCs w:val="22"/>
        </w:rPr>
      </w:pPr>
      <w:r w:rsidRPr="00585FA0">
        <w:rPr>
          <w:rFonts w:ascii="Arial Narrow" w:hAnsi="Arial Narrow"/>
          <w:iCs/>
          <w:sz w:val="22"/>
          <w:szCs w:val="22"/>
        </w:rPr>
        <w:t xml:space="preserve">za vsako uro zamude v višini 0,5% (pet desetin odstotka) zneska od vrednosti </w:t>
      </w:r>
      <w:r>
        <w:rPr>
          <w:rFonts w:ascii="Arial Narrow" w:hAnsi="Arial Narrow"/>
          <w:iCs/>
          <w:sz w:val="22"/>
          <w:szCs w:val="22"/>
        </w:rPr>
        <w:t xml:space="preserve">naročene </w:t>
      </w:r>
      <w:r w:rsidRPr="00585FA0">
        <w:rPr>
          <w:rFonts w:ascii="Arial Narrow" w:hAnsi="Arial Narrow"/>
          <w:iCs/>
          <w:sz w:val="22"/>
          <w:szCs w:val="22"/>
        </w:rPr>
        <w:t>posamične dobave</w:t>
      </w:r>
      <w:r>
        <w:rPr>
          <w:rFonts w:ascii="Arial Narrow" w:hAnsi="Arial Narrow"/>
          <w:iCs/>
          <w:sz w:val="22"/>
          <w:szCs w:val="22"/>
        </w:rPr>
        <w:t>/storitve</w:t>
      </w:r>
      <w:r w:rsidRPr="00585FA0">
        <w:rPr>
          <w:rFonts w:ascii="Arial Narrow" w:hAnsi="Arial Narrow"/>
          <w:iCs/>
          <w:sz w:val="22"/>
          <w:szCs w:val="22"/>
        </w:rPr>
        <w:t>,</w:t>
      </w:r>
    </w:p>
    <w:p w14:paraId="5442B8FA" w14:textId="77777777" w:rsidR="00BF0BD2" w:rsidRPr="00585FA0" w:rsidRDefault="00BF0BD2" w:rsidP="00BF0BD2">
      <w:pPr>
        <w:numPr>
          <w:ilvl w:val="0"/>
          <w:numId w:val="3"/>
        </w:numPr>
        <w:tabs>
          <w:tab w:val="left" w:pos="567"/>
        </w:tabs>
        <w:jc w:val="both"/>
        <w:rPr>
          <w:rFonts w:ascii="Arial Narrow" w:hAnsi="Arial Narrow"/>
          <w:iCs/>
          <w:sz w:val="22"/>
          <w:szCs w:val="22"/>
        </w:rPr>
      </w:pPr>
      <w:r w:rsidRPr="00585FA0">
        <w:rPr>
          <w:rFonts w:ascii="Arial Narrow" w:hAnsi="Arial Narrow"/>
          <w:iCs/>
          <w:sz w:val="22"/>
          <w:szCs w:val="22"/>
        </w:rPr>
        <w:t>vendar skupno največ v višini 10% (desetih odstotkov) zneska predvidene celotne pogodbene vrednosti.</w:t>
      </w:r>
    </w:p>
    <w:p w14:paraId="1EBF2C2F" w14:textId="77777777" w:rsidR="00BF0BD2" w:rsidRPr="00585FA0" w:rsidRDefault="00BF0BD2" w:rsidP="00BF0BD2">
      <w:pPr>
        <w:tabs>
          <w:tab w:val="left" w:pos="567"/>
        </w:tabs>
        <w:jc w:val="both"/>
        <w:rPr>
          <w:rFonts w:ascii="Arial Narrow" w:hAnsi="Arial Narrow"/>
          <w:iCs/>
          <w:sz w:val="22"/>
          <w:szCs w:val="22"/>
        </w:rPr>
      </w:pPr>
    </w:p>
    <w:p w14:paraId="270EC6FD" w14:textId="77777777" w:rsidR="00BF0BD2" w:rsidRPr="00585FA0" w:rsidRDefault="00BF0BD2" w:rsidP="00BF0BD2">
      <w:pPr>
        <w:tabs>
          <w:tab w:val="left" w:pos="567"/>
        </w:tabs>
        <w:jc w:val="both"/>
        <w:rPr>
          <w:rFonts w:ascii="Arial Narrow" w:hAnsi="Arial Narrow"/>
          <w:iCs/>
          <w:sz w:val="22"/>
          <w:szCs w:val="22"/>
        </w:rPr>
      </w:pPr>
      <w:r w:rsidRPr="00585FA0">
        <w:rPr>
          <w:rFonts w:ascii="Arial Narrow" w:hAnsi="Arial Narrow"/>
          <w:iCs/>
          <w:sz w:val="22"/>
          <w:szCs w:val="22"/>
        </w:rPr>
        <w:t xml:space="preserve">Če bo škoda, ki jo bo zaradi zamude utrpel naročnik, večja od pogodbene kazni, ima le-ta pravico zahtevati razliko do polne odškodnine. </w:t>
      </w:r>
    </w:p>
    <w:p w14:paraId="7CF4AF6C" w14:textId="77777777" w:rsidR="00BF0BD2" w:rsidRPr="00585FA0" w:rsidRDefault="00BF0BD2" w:rsidP="00BF0BD2">
      <w:pPr>
        <w:tabs>
          <w:tab w:val="left" w:pos="567"/>
        </w:tabs>
        <w:jc w:val="both"/>
        <w:rPr>
          <w:rFonts w:ascii="Arial Narrow" w:hAnsi="Arial Narrow"/>
          <w:iCs/>
          <w:sz w:val="22"/>
          <w:szCs w:val="22"/>
        </w:rPr>
      </w:pPr>
    </w:p>
    <w:p w14:paraId="51FAC86E" w14:textId="77777777" w:rsidR="00BF0BD2" w:rsidRPr="00585FA0" w:rsidRDefault="00BF0BD2" w:rsidP="00BF0BD2">
      <w:pPr>
        <w:numPr>
          <w:ilvl w:val="0"/>
          <w:numId w:val="8"/>
        </w:numPr>
        <w:tabs>
          <w:tab w:val="left" w:pos="284"/>
        </w:tabs>
        <w:jc w:val="center"/>
        <w:rPr>
          <w:rFonts w:ascii="Arial Narrow" w:hAnsi="Arial Narrow"/>
          <w:b/>
          <w:sz w:val="22"/>
          <w:szCs w:val="22"/>
        </w:rPr>
      </w:pPr>
      <w:r w:rsidRPr="00585FA0">
        <w:rPr>
          <w:rFonts w:ascii="Arial Narrow" w:hAnsi="Arial Narrow"/>
          <w:b/>
          <w:sz w:val="22"/>
          <w:szCs w:val="22"/>
        </w:rPr>
        <w:t>člen</w:t>
      </w:r>
    </w:p>
    <w:p w14:paraId="1CE80A17" w14:textId="77777777" w:rsidR="00BF0BD2" w:rsidRPr="00585FA0" w:rsidRDefault="00BF0BD2" w:rsidP="00BF0BD2">
      <w:pPr>
        <w:tabs>
          <w:tab w:val="left" w:pos="993"/>
          <w:tab w:val="left" w:pos="1560"/>
        </w:tabs>
        <w:jc w:val="both"/>
        <w:rPr>
          <w:rFonts w:ascii="Arial Narrow" w:hAnsi="Arial Narrow"/>
          <w:sz w:val="22"/>
          <w:szCs w:val="22"/>
        </w:rPr>
      </w:pPr>
    </w:p>
    <w:p w14:paraId="0CD7DDF0" w14:textId="77777777" w:rsidR="00BF0BD2" w:rsidRPr="00585FA0" w:rsidRDefault="00BF0BD2" w:rsidP="00BF0BD2">
      <w:pPr>
        <w:jc w:val="both"/>
        <w:rPr>
          <w:rFonts w:ascii="Arial Narrow" w:hAnsi="Arial Narrow"/>
          <w:sz w:val="22"/>
          <w:szCs w:val="22"/>
        </w:rPr>
      </w:pPr>
      <w:r w:rsidRPr="00585FA0">
        <w:rPr>
          <w:rFonts w:ascii="Arial Narrow" w:hAnsi="Arial Narrow"/>
          <w:sz w:val="22"/>
          <w:szCs w:val="22"/>
        </w:rPr>
        <w:t>V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14:paraId="506A01E6" w14:textId="77777777" w:rsidR="00BF0BD2" w:rsidRPr="00585FA0" w:rsidRDefault="00BF0BD2" w:rsidP="00BF0BD2">
      <w:pPr>
        <w:jc w:val="both"/>
        <w:rPr>
          <w:rFonts w:ascii="Arial Narrow" w:hAnsi="Arial Narrow"/>
          <w:sz w:val="22"/>
          <w:szCs w:val="22"/>
        </w:rPr>
      </w:pPr>
    </w:p>
    <w:p w14:paraId="0DD7B9DC" w14:textId="77777777" w:rsidR="00BF0BD2" w:rsidRPr="00585FA0" w:rsidRDefault="00BF0BD2" w:rsidP="00BF0BD2">
      <w:pPr>
        <w:jc w:val="both"/>
        <w:rPr>
          <w:rFonts w:ascii="Arial Narrow" w:hAnsi="Arial Narrow"/>
          <w:sz w:val="22"/>
          <w:szCs w:val="22"/>
        </w:rPr>
      </w:pPr>
      <w:r w:rsidRPr="00585FA0">
        <w:rPr>
          <w:rFonts w:ascii="Arial Narrow" w:hAnsi="Arial Narrow"/>
          <w:sz w:val="22"/>
          <w:szCs w:val="22"/>
        </w:rPr>
        <w:t>Kakršne koli spremembe te pogodbe so možne le v pisni obliki in le izjemoma ter ob soglasju obeh pogodbenih strank.</w:t>
      </w:r>
    </w:p>
    <w:p w14:paraId="2801F694" w14:textId="77777777" w:rsidR="00BF0BD2" w:rsidRPr="00585FA0" w:rsidRDefault="00BF0BD2" w:rsidP="00BF0BD2">
      <w:pPr>
        <w:jc w:val="both"/>
        <w:rPr>
          <w:rFonts w:ascii="Arial Narrow" w:hAnsi="Arial Narrow"/>
          <w:sz w:val="22"/>
          <w:szCs w:val="22"/>
        </w:rPr>
      </w:pPr>
    </w:p>
    <w:p w14:paraId="6E5D5472" w14:textId="77777777" w:rsidR="00BF0BD2" w:rsidRPr="00585FA0" w:rsidRDefault="00BF0BD2" w:rsidP="00BF0BD2">
      <w:pPr>
        <w:jc w:val="both"/>
        <w:rPr>
          <w:rFonts w:ascii="Arial Narrow" w:hAnsi="Arial Narrow"/>
          <w:b/>
          <w:bCs/>
          <w:sz w:val="22"/>
          <w:szCs w:val="22"/>
        </w:rPr>
      </w:pPr>
      <w:r w:rsidRPr="00585FA0">
        <w:rPr>
          <w:rFonts w:ascii="Arial Narrow" w:hAnsi="Arial Narrow"/>
          <w:b/>
          <w:bCs/>
          <w:sz w:val="22"/>
          <w:szCs w:val="22"/>
        </w:rPr>
        <w:t xml:space="preserve">POOBLAŠČENE OSEBE </w:t>
      </w:r>
    </w:p>
    <w:p w14:paraId="0D7D7A99" w14:textId="77777777" w:rsidR="00BF0BD2" w:rsidRPr="00585FA0" w:rsidRDefault="00BF0BD2" w:rsidP="00BF0BD2">
      <w:pPr>
        <w:numPr>
          <w:ilvl w:val="0"/>
          <w:numId w:val="8"/>
        </w:numPr>
        <w:tabs>
          <w:tab w:val="left" w:pos="284"/>
        </w:tabs>
        <w:jc w:val="center"/>
        <w:rPr>
          <w:rFonts w:ascii="Arial Narrow" w:hAnsi="Arial Narrow"/>
          <w:b/>
          <w:bCs/>
          <w:sz w:val="22"/>
          <w:szCs w:val="22"/>
        </w:rPr>
      </w:pPr>
      <w:r w:rsidRPr="00585FA0">
        <w:rPr>
          <w:rFonts w:ascii="Arial Narrow" w:hAnsi="Arial Narrow"/>
          <w:b/>
          <w:bCs/>
          <w:sz w:val="22"/>
          <w:szCs w:val="22"/>
        </w:rPr>
        <w:t>člen</w:t>
      </w:r>
    </w:p>
    <w:p w14:paraId="21D509B0" w14:textId="77777777" w:rsidR="00BF0BD2" w:rsidRPr="00585FA0" w:rsidRDefault="00BF0BD2" w:rsidP="00BF0BD2">
      <w:pPr>
        <w:tabs>
          <w:tab w:val="left" w:pos="284"/>
        </w:tabs>
        <w:ind w:left="284"/>
        <w:rPr>
          <w:rFonts w:ascii="Arial Narrow" w:hAnsi="Arial Narrow"/>
          <w:sz w:val="22"/>
          <w:szCs w:val="22"/>
        </w:rPr>
      </w:pPr>
    </w:p>
    <w:p w14:paraId="04E17112" w14:textId="77777777" w:rsidR="00BF0BD2" w:rsidRPr="00585FA0" w:rsidRDefault="00BF0BD2" w:rsidP="00BF0BD2">
      <w:pPr>
        <w:tabs>
          <w:tab w:val="left" w:pos="993"/>
          <w:tab w:val="left" w:pos="1560"/>
        </w:tabs>
        <w:jc w:val="both"/>
        <w:rPr>
          <w:rFonts w:ascii="Arial Narrow" w:hAnsi="Arial Narrow"/>
          <w:sz w:val="22"/>
          <w:szCs w:val="22"/>
        </w:rPr>
      </w:pPr>
      <w:r w:rsidRPr="00585FA0">
        <w:rPr>
          <w:rFonts w:ascii="Arial Narrow" w:hAnsi="Arial Narrow"/>
          <w:sz w:val="22"/>
          <w:szCs w:val="22"/>
        </w:rPr>
        <w:t>Pooblaščena oseba pri izvajanju te pogodbe:</w:t>
      </w:r>
    </w:p>
    <w:p w14:paraId="57BB61A1" w14:textId="77777777" w:rsidR="00BF0BD2" w:rsidRPr="00585FA0" w:rsidRDefault="00BF0BD2" w:rsidP="00BF0BD2">
      <w:pPr>
        <w:pStyle w:val="Telobesedila"/>
        <w:spacing w:before="1"/>
        <w:rPr>
          <w:rFonts w:ascii="Arial Narrow" w:hAnsi="Arial Narrow"/>
          <w:sz w:val="22"/>
          <w:szCs w:val="22"/>
        </w:rPr>
      </w:pPr>
      <w:r w:rsidRPr="00585FA0">
        <w:rPr>
          <w:rFonts w:ascii="Arial Narrow" w:hAnsi="Arial Narrow"/>
          <w:sz w:val="22"/>
          <w:szCs w:val="22"/>
        </w:rPr>
        <w:t>Skrbnik pogodbe s strani dobavitelja:</w:t>
      </w:r>
    </w:p>
    <w:p w14:paraId="4A9D5021" w14:textId="77777777" w:rsidR="00BF0BD2" w:rsidRPr="00585FA0" w:rsidRDefault="00BF0BD2" w:rsidP="00BF0BD2">
      <w:pPr>
        <w:pStyle w:val="Telobesedila"/>
        <w:numPr>
          <w:ilvl w:val="0"/>
          <w:numId w:val="10"/>
        </w:numPr>
        <w:spacing w:before="1" w:after="0"/>
        <w:rPr>
          <w:rFonts w:ascii="Arial Narrow" w:hAnsi="Arial Narrow"/>
          <w:sz w:val="22"/>
          <w:szCs w:val="22"/>
        </w:rPr>
      </w:pPr>
      <w:r w:rsidRPr="00585FA0">
        <w:rPr>
          <w:rFonts w:ascii="Arial Narrow" w:hAnsi="Arial Narrow"/>
          <w:sz w:val="22"/>
          <w:szCs w:val="22"/>
        </w:rPr>
        <w:t>Strokovni skrbnik pogodbe:</w:t>
      </w:r>
      <w:r w:rsidRPr="00585FA0">
        <w:rPr>
          <w:rFonts w:ascii="Arial Narrow" w:hAnsi="Arial Narrow"/>
          <w:sz w:val="22"/>
          <w:szCs w:val="22"/>
        </w:rPr>
        <w:tab/>
        <w:t>………………………………………………..</w:t>
      </w:r>
    </w:p>
    <w:p w14:paraId="1017D862" w14:textId="77777777" w:rsidR="00BF0BD2" w:rsidRPr="00585FA0" w:rsidRDefault="00BF0BD2" w:rsidP="00BF0BD2">
      <w:pPr>
        <w:pStyle w:val="Telobesedila"/>
        <w:numPr>
          <w:ilvl w:val="0"/>
          <w:numId w:val="10"/>
        </w:numPr>
        <w:spacing w:before="1" w:after="0"/>
        <w:rPr>
          <w:rFonts w:ascii="Arial Narrow" w:hAnsi="Arial Narrow"/>
          <w:sz w:val="22"/>
          <w:szCs w:val="22"/>
        </w:rPr>
      </w:pPr>
      <w:r w:rsidRPr="00585FA0">
        <w:rPr>
          <w:rFonts w:ascii="Arial Narrow" w:hAnsi="Arial Narrow"/>
          <w:sz w:val="22"/>
          <w:szCs w:val="22"/>
        </w:rPr>
        <w:t xml:space="preserve">Komercialni skrbnik pogodbe: </w:t>
      </w:r>
      <w:r w:rsidRPr="00585FA0">
        <w:rPr>
          <w:rFonts w:ascii="Arial Narrow" w:hAnsi="Arial Narrow"/>
          <w:sz w:val="22"/>
          <w:szCs w:val="22"/>
        </w:rPr>
        <w:tab/>
        <w:t>………………………………………………..</w:t>
      </w:r>
    </w:p>
    <w:p w14:paraId="7DD4EBA2" w14:textId="77777777" w:rsidR="00BF0BD2" w:rsidRPr="00585FA0" w:rsidRDefault="00BF0BD2" w:rsidP="00BF0BD2">
      <w:pPr>
        <w:pStyle w:val="Telobesedila"/>
        <w:spacing w:before="1"/>
        <w:ind w:left="360"/>
        <w:rPr>
          <w:rFonts w:ascii="Arial Narrow" w:hAnsi="Arial Narrow"/>
          <w:sz w:val="22"/>
          <w:szCs w:val="22"/>
        </w:rPr>
      </w:pPr>
    </w:p>
    <w:p w14:paraId="6C60A35B" w14:textId="77777777" w:rsidR="00BF0BD2" w:rsidRPr="00585FA0" w:rsidRDefault="00BF0BD2" w:rsidP="00BF0BD2">
      <w:pPr>
        <w:pStyle w:val="Telobesedila"/>
        <w:spacing w:before="1"/>
        <w:rPr>
          <w:rFonts w:ascii="Arial Narrow" w:hAnsi="Arial Narrow"/>
          <w:sz w:val="22"/>
          <w:szCs w:val="22"/>
        </w:rPr>
      </w:pPr>
    </w:p>
    <w:p w14:paraId="5267BD7D" w14:textId="77777777" w:rsidR="00BF0BD2" w:rsidRPr="00585FA0" w:rsidRDefault="00BF0BD2" w:rsidP="00BF0BD2">
      <w:pPr>
        <w:pStyle w:val="Telobesedila"/>
        <w:spacing w:before="1"/>
        <w:rPr>
          <w:rFonts w:ascii="Arial Narrow" w:hAnsi="Arial Narrow"/>
          <w:sz w:val="22"/>
          <w:szCs w:val="22"/>
        </w:rPr>
      </w:pPr>
      <w:r w:rsidRPr="00585FA0">
        <w:rPr>
          <w:rFonts w:ascii="Arial Narrow" w:hAnsi="Arial Narrow"/>
          <w:sz w:val="22"/>
          <w:szCs w:val="22"/>
        </w:rPr>
        <w:t>Skrbnik pogodbe s strani naročnika:</w:t>
      </w:r>
    </w:p>
    <w:p w14:paraId="70DD3FBF" w14:textId="77777777" w:rsidR="00BF0BD2" w:rsidRPr="00585FA0" w:rsidRDefault="00BF0BD2" w:rsidP="00BF0BD2">
      <w:pPr>
        <w:pStyle w:val="Odstavekseznama"/>
        <w:widowControl w:val="0"/>
        <w:numPr>
          <w:ilvl w:val="0"/>
          <w:numId w:val="11"/>
        </w:numPr>
        <w:autoSpaceDE w:val="0"/>
        <w:autoSpaceDN w:val="0"/>
        <w:spacing w:line="288" w:lineRule="auto"/>
        <w:ind w:right="1485"/>
        <w:rPr>
          <w:rFonts w:ascii="Arial Narrow" w:hAnsi="Arial Narrow"/>
          <w:w w:val="105"/>
          <w:sz w:val="22"/>
          <w:szCs w:val="22"/>
        </w:rPr>
      </w:pPr>
      <w:r w:rsidRPr="00585FA0">
        <w:rPr>
          <w:rFonts w:ascii="Arial Narrow" w:hAnsi="Arial Narrow"/>
          <w:w w:val="105"/>
          <w:sz w:val="22"/>
          <w:szCs w:val="22"/>
        </w:rPr>
        <w:t xml:space="preserve">Strokovni skrbnik za kri in krvne pripravke:  </w:t>
      </w:r>
      <w:r w:rsidRPr="00585FA0">
        <w:rPr>
          <w:rFonts w:ascii="Arial Narrow" w:hAnsi="Arial Narrow" w:cs="Helvetica"/>
          <w:sz w:val="22"/>
          <w:szCs w:val="22"/>
        </w:rPr>
        <w:t>doc. dr. Peter Poredoš, dr. med.</w:t>
      </w:r>
    </w:p>
    <w:p w14:paraId="72E36C55" w14:textId="77777777" w:rsidR="00BF0BD2" w:rsidRPr="009A6499" w:rsidRDefault="00BF0BD2" w:rsidP="00BF0BD2">
      <w:pPr>
        <w:pStyle w:val="Odstavekseznama"/>
        <w:widowControl w:val="0"/>
        <w:numPr>
          <w:ilvl w:val="0"/>
          <w:numId w:val="11"/>
        </w:numPr>
        <w:autoSpaceDE w:val="0"/>
        <w:autoSpaceDN w:val="0"/>
        <w:spacing w:line="288" w:lineRule="auto"/>
        <w:ind w:right="1485"/>
        <w:rPr>
          <w:rFonts w:ascii="Arial Narrow" w:hAnsi="Arial Narrow"/>
          <w:w w:val="105"/>
          <w:sz w:val="22"/>
          <w:szCs w:val="22"/>
        </w:rPr>
      </w:pPr>
      <w:r w:rsidRPr="00585FA0">
        <w:rPr>
          <w:rFonts w:ascii="Arial Narrow" w:hAnsi="Arial Narrow"/>
          <w:w w:val="105"/>
          <w:sz w:val="22"/>
          <w:szCs w:val="22"/>
        </w:rPr>
        <w:t xml:space="preserve">Strokovni skrbnik za laboratorijske preiskave: </w:t>
      </w:r>
      <w:r w:rsidRPr="00585FA0">
        <w:rPr>
          <w:rFonts w:ascii="Arial Narrow" w:hAnsi="Arial Narrow" w:cs="Helvetica"/>
          <w:sz w:val="22"/>
          <w:szCs w:val="22"/>
        </w:rPr>
        <w:t>izr. prof. dr. Samo Zver, dr. med. in izr. prof</w:t>
      </w:r>
      <w:r w:rsidRPr="009A6499">
        <w:rPr>
          <w:rFonts w:ascii="Arial Narrow" w:hAnsi="Arial Narrow" w:cs="Helvetica"/>
          <w:sz w:val="22"/>
          <w:szCs w:val="22"/>
        </w:rPr>
        <w:t>. dr. in Matjaž Sever, dr. med.</w:t>
      </w:r>
    </w:p>
    <w:p w14:paraId="19BFF317" w14:textId="77777777" w:rsidR="00BF0BD2" w:rsidRPr="009A6499" w:rsidRDefault="00BF0BD2" w:rsidP="00BF0BD2">
      <w:pPr>
        <w:pStyle w:val="Telobesedila"/>
        <w:numPr>
          <w:ilvl w:val="0"/>
          <w:numId w:val="11"/>
        </w:numPr>
        <w:spacing w:before="1" w:after="0"/>
        <w:rPr>
          <w:rFonts w:ascii="Arial Narrow" w:hAnsi="Arial Narrow"/>
          <w:sz w:val="22"/>
          <w:szCs w:val="22"/>
        </w:rPr>
      </w:pPr>
      <w:r w:rsidRPr="009A6499">
        <w:rPr>
          <w:rFonts w:ascii="Arial Narrow" w:hAnsi="Arial Narrow"/>
          <w:sz w:val="22"/>
          <w:szCs w:val="22"/>
        </w:rPr>
        <w:t xml:space="preserve">Komercialni skrbnik pogodbe: </w:t>
      </w:r>
      <w:r w:rsidRPr="009A6499">
        <w:rPr>
          <w:rFonts w:ascii="Arial Narrow" w:hAnsi="Arial Narrow"/>
          <w:sz w:val="22"/>
          <w:szCs w:val="22"/>
        </w:rPr>
        <w:tab/>
        <w:t>…………………………………………………………..</w:t>
      </w:r>
    </w:p>
    <w:p w14:paraId="73DD76B8" w14:textId="77777777" w:rsidR="00BF0BD2" w:rsidRPr="009A6499" w:rsidRDefault="00BF0BD2" w:rsidP="00BF0BD2">
      <w:pPr>
        <w:pStyle w:val="Telobesedila"/>
        <w:spacing w:before="1"/>
        <w:ind w:left="720"/>
        <w:rPr>
          <w:rFonts w:ascii="Arial Narrow" w:hAnsi="Arial Narrow"/>
          <w:sz w:val="22"/>
          <w:szCs w:val="22"/>
        </w:rPr>
      </w:pPr>
    </w:p>
    <w:p w14:paraId="122067FC" w14:textId="77777777" w:rsidR="00BF0BD2" w:rsidRPr="009A6499" w:rsidRDefault="00BF0BD2" w:rsidP="00BF0BD2">
      <w:pPr>
        <w:pStyle w:val="Telobesedila"/>
        <w:spacing w:before="1"/>
        <w:rPr>
          <w:rFonts w:ascii="Arial Narrow" w:hAnsi="Arial Narrow"/>
          <w:b/>
          <w:sz w:val="22"/>
          <w:szCs w:val="22"/>
        </w:rPr>
      </w:pPr>
      <w:r w:rsidRPr="009A6499">
        <w:rPr>
          <w:rFonts w:ascii="Arial Narrow" w:hAnsi="Arial Narrow"/>
          <w:b/>
          <w:sz w:val="22"/>
          <w:szCs w:val="22"/>
        </w:rPr>
        <w:t>TRAJANJE POGODBE IN FINANČNO ZAVAROVANJE</w:t>
      </w:r>
    </w:p>
    <w:p w14:paraId="0041DAD5" w14:textId="77777777" w:rsidR="00BF0BD2" w:rsidRPr="009A6499" w:rsidRDefault="00BF0BD2" w:rsidP="00BF0BD2">
      <w:pPr>
        <w:pStyle w:val="Telobesedila"/>
        <w:spacing w:before="1"/>
        <w:rPr>
          <w:rFonts w:ascii="Arial Narrow" w:hAnsi="Arial Narrow"/>
          <w:b/>
          <w:sz w:val="22"/>
          <w:szCs w:val="22"/>
        </w:rPr>
      </w:pPr>
    </w:p>
    <w:p w14:paraId="7974DE43" w14:textId="1C3B06CA" w:rsidR="00BF0BD2" w:rsidRDefault="00BF0BD2" w:rsidP="00BF0BD2">
      <w:pPr>
        <w:numPr>
          <w:ilvl w:val="0"/>
          <w:numId w:val="8"/>
        </w:numPr>
        <w:tabs>
          <w:tab w:val="left" w:pos="284"/>
        </w:tabs>
        <w:jc w:val="center"/>
        <w:rPr>
          <w:rFonts w:ascii="Arial Narrow" w:hAnsi="Arial Narrow"/>
          <w:b/>
          <w:sz w:val="22"/>
          <w:szCs w:val="22"/>
        </w:rPr>
      </w:pPr>
      <w:r w:rsidRPr="009A6499">
        <w:rPr>
          <w:rFonts w:ascii="Arial Narrow" w:hAnsi="Arial Narrow"/>
          <w:b/>
          <w:sz w:val="22"/>
          <w:szCs w:val="22"/>
        </w:rPr>
        <w:t>Č</w:t>
      </w:r>
      <w:r w:rsidRPr="009A6499">
        <w:rPr>
          <w:rFonts w:ascii="Arial Narrow" w:hAnsi="Arial Narrow"/>
          <w:b/>
          <w:sz w:val="22"/>
          <w:szCs w:val="22"/>
        </w:rPr>
        <w:t>len</w:t>
      </w:r>
    </w:p>
    <w:p w14:paraId="4F179530" w14:textId="77777777" w:rsidR="00BF0BD2" w:rsidRPr="009A6499" w:rsidRDefault="00BF0BD2" w:rsidP="00BF0BD2">
      <w:pPr>
        <w:tabs>
          <w:tab w:val="left" w:pos="284"/>
        </w:tabs>
        <w:ind w:left="284"/>
        <w:rPr>
          <w:rFonts w:ascii="Arial Narrow" w:hAnsi="Arial Narrow"/>
          <w:b/>
          <w:sz w:val="22"/>
          <w:szCs w:val="22"/>
        </w:rPr>
      </w:pPr>
    </w:p>
    <w:p w14:paraId="137FBC16" w14:textId="77777777" w:rsidR="00BF0BD2" w:rsidRPr="009A6499" w:rsidRDefault="00BF0BD2" w:rsidP="00BF0BD2">
      <w:pPr>
        <w:tabs>
          <w:tab w:val="left" w:pos="993"/>
          <w:tab w:val="left" w:pos="1560"/>
        </w:tabs>
        <w:jc w:val="both"/>
        <w:rPr>
          <w:rFonts w:ascii="Arial Narrow" w:hAnsi="Arial Narrow"/>
          <w:bCs/>
          <w:sz w:val="22"/>
          <w:szCs w:val="22"/>
        </w:rPr>
      </w:pPr>
      <w:r w:rsidRPr="009A6499">
        <w:rPr>
          <w:rFonts w:ascii="Arial Narrow" w:hAnsi="Arial Narrow"/>
          <w:bCs/>
          <w:sz w:val="22"/>
          <w:szCs w:val="22"/>
        </w:rPr>
        <w:t xml:space="preserve">Pogodba se sklepa za obdobje 24 mesecev in je sklenjena z dnem podpisa obeh pogodbenih strank, pod </w:t>
      </w:r>
      <w:proofErr w:type="spellStart"/>
      <w:r w:rsidRPr="009A6499">
        <w:rPr>
          <w:rFonts w:ascii="Arial Narrow" w:hAnsi="Arial Narrow"/>
          <w:bCs/>
          <w:sz w:val="22"/>
          <w:szCs w:val="22"/>
        </w:rPr>
        <w:t>odložnim</w:t>
      </w:r>
      <w:proofErr w:type="spellEnd"/>
      <w:r w:rsidRPr="009A6499">
        <w:rPr>
          <w:rFonts w:ascii="Arial Narrow" w:hAnsi="Arial Narrow"/>
          <w:bCs/>
          <w:sz w:val="22"/>
          <w:szCs w:val="22"/>
        </w:rPr>
        <w:t xml:space="preserve"> pogojem predložitve finančnega zavarovanja za dobro izvedbo pogodbenih obveznosti, kot navedeno v nadaljevanju tega člena. Za dan podpisa obeh pogodbenih strank se šteje datum podpisa zadnje od pogodbenih strank.</w:t>
      </w:r>
    </w:p>
    <w:p w14:paraId="265F50B7" w14:textId="77777777" w:rsidR="00BF0BD2" w:rsidRPr="009A6499" w:rsidRDefault="00BF0BD2" w:rsidP="00BF0BD2">
      <w:pPr>
        <w:tabs>
          <w:tab w:val="left" w:pos="284"/>
        </w:tabs>
        <w:jc w:val="both"/>
        <w:rPr>
          <w:rFonts w:ascii="Arial Narrow" w:hAnsi="Arial Narrow"/>
          <w:bCs/>
          <w:sz w:val="22"/>
          <w:szCs w:val="22"/>
        </w:rPr>
      </w:pPr>
    </w:p>
    <w:p w14:paraId="31A84337" w14:textId="77777777" w:rsidR="00BF0BD2" w:rsidRPr="009A6499" w:rsidRDefault="00BF0BD2" w:rsidP="00BF0BD2">
      <w:pPr>
        <w:tabs>
          <w:tab w:val="left" w:pos="284"/>
        </w:tabs>
        <w:jc w:val="both"/>
        <w:rPr>
          <w:rFonts w:ascii="Arial Narrow" w:hAnsi="Arial Narrow"/>
          <w:bCs/>
          <w:sz w:val="22"/>
          <w:szCs w:val="22"/>
        </w:rPr>
      </w:pPr>
      <w:r w:rsidRPr="009A6499">
        <w:rPr>
          <w:rFonts w:ascii="Arial Narrow" w:hAnsi="Arial Narrow"/>
          <w:bCs/>
          <w:sz w:val="22"/>
          <w:szCs w:val="22"/>
        </w:rPr>
        <w:t>Pogodbo je možno podaljšati še za največ 24 mesecev, če so izpolnjeni naslednji pogoji:</w:t>
      </w:r>
    </w:p>
    <w:p w14:paraId="1F275A71" w14:textId="77777777" w:rsidR="00BF0BD2" w:rsidRPr="009A6499" w:rsidRDefault="00BF0BD2" w:rsidP="00BF0BD2">
      <w:pPr>
        <w:tabs>
          <w:tab w:val="left" w:pos="284"/>
        </w:tabs>
        <w:jc w:val="both"/>
        <w:rPr>
          <w:rFonts w:ascii="Arial Narrow" w:hAnsi="Arial Narrow"/>
          <w:bCs/>
          <w:sz w:val="22"/>
          <w:szCs w:val="22"/>
        </w:rPr>
      </w:pPr>
      <w:r w:rsidRPr="009A6499">
        <w:rPr>
          <w:rFonts w:ascii="Arial Narrow" w:hAnsi="Arial Narrow"/>
          <w:bCs/>
          <w:sz w:val="22"/>
          <w:szCs w:val="22"/>
        </w:rPr>
        <w:t>1. Vrsta in okvirna količina blaga ostane nespremenjena,</w:t>
      </w:r>
    </w:p>
    <w:p w14:paraId="43C56323" w14:textId="77777777" w:rsidR="00BF0BD2" w:rsidRPr="00585FA0" w:rsidRDefault="00BF0BD2" w:rsidP="00BF0BD2">
      <w:pPr>
        <w:tabs>
          <w:tab w:val="left" w:pos="284"/>
        </w:tabs>
        <w:jc w:val="both"/>
        <w:rPr>
          <w:rFonts w:ascii="Arial Narrow" w:hAnsi="Arial Narrow"/>
          <w:bCs/>
          <w:sz w:val="22"/>
          <w:szCs w:val="22"/>
        </w:rPr>
      </w:pPr>
      <w:r w:rsidRPr="00585FA0">
        <w:rPr>
          <w:rFonts w:ascii="Arial Narrow" w:hAnsi="Arial Narrow"/>
          <w:bCs/>
          <w:sz w:val="22"/>
          <w:szCs w:val="22"/>
        </w:rPr>
        <w:t>2. V finančnem načrtu naročnika so zagotovljena sredstva za realizacijo pogodbenih obveznosti za ves čas trajanja pogodbe,</w:t>
      </w:r>
    </w:p>
    <w:p w14:paraId="06791780" w14:textId="77777777" w:rsidR="00BF0BD2" w:rsidRPr="00585FA0" w:rsidRDefault="00BF0BD2" w:rsidP="00BF0BD2">
      <w:pPr>
        <w:tabs>
          <w:tab w:val="left" w:pos="284"/>
        </w:tabs>
        <w:jc w:val="both"/>
        <w:rPr>
          <w:rFonts w:ascii="Arial Narrow" w:hAnsi="Arial Narrow"/>
          <w:bCs/>
          <w:sz w:val="22"/>
          <w:szCs w:val="22"/>
        </w:rPr>
      </w:pPr>
      <w:r w:rsidRPr="00585FA0">
        <w:rPr>
          <w:rFonts w:ascii="Arial Narrow" w:hAnsi="Arial Narrow"/>
          <w:bCs/>
          <w:sz w:val="22"/>
          <w:szCs w:val="22"/>
        </w:rPr>
        <w:t>3. Ob vsakokratnem podaljšanju mora biti predano novo finančno zavarovanje za dobro izvedbo pogodbenih obveznosti</w:t>
      </w:r>
      <w:r>
        <w:rPr>
          <w:rFonts w:ascii="Arial Narrow" w:hAnsi="Arial Narrow"/>
          <w:bCs/>
          <w:sz w:val="22"/>
          <w:szCs w:val="22"/>
        </w:rPr>
        <w:t xml:space="preserve">, </w:t>
      </w:r>
      <w:r w:rsidRPr="00585FA0">
        <w:rPr>
          <w:rFonts w:ascii="Arial Narrow" w:hAnsi="Arial Narrow"/>
          <w:bCs/>
          <w:sz w:val="22"/>
          <w:szCs w:val="22"/>
        </w:rPr>
        <w:t xml:space="preserve"> v trajanju in obliki, kot določeno v nadaljevanju tega člena.  </w:t>
      </w:r>
    </w:p>
    <w:p w14:paraId="6E873E8C" w14:textId="77777777" w:rsidR="00BF0BD2" w:rsidRPr="00585FA0" w:rsidRDefault="00BF0BD2" w:rsidP="00BF0BD2">
      <w:pPr>
        <w:tabs>
          <w:tab w:val="left" w:pos="284"/>
        </w:tabs>
        <w:jc w:val="both"/>
        <w:rPr>
          <w:rFonts w:ascii="Arial Narrow" w:hAnsi="Arial Narrow"/>
          <w:bCs/>
          <w:sz w:val="22"/>
          <w:szCs w:val="22"/>
        </w:rPr>
      </w:pPr>
    </w:p>
    <w:p w14:paraId="557771C6" w14:textId="77777777" w:rsidR="00BF0BD2" w:rsidRPr="00585FA0" w:rsidRDefault="00BF0BD2" w:rsidP="00BF0BD2">
      <w:pPr>
        <w:tabs>
          <w:tab w:val="left" w:pos="993"/>
          <w:tab w:val="left" w:pos="1560"/>
        </w:tabs>
        <w:jc w:val="both"/>
        <w:rPr>
          <w:rFonts w:ascii="Arial Narrow" w:hAnsi="Arial Narrow"/>
          <w:sz w:val="22"/>
          <w:szCs w:val="22"/>
        </w:rPr>
      </w:pPr>
      <w:r w:rsidRPr="00585FA0">
        <w:rPr>
          <w:rFonts w:ascii="Arial Narrow" w:hAnsi="Arial Narrow"/>
          <w:sz w:val="22"/>
          <w:szCs w:val="22"/>
        </w:rPr>
        <w:lastRenderedPageBreak/>
        <w:t>Dobavitelj najkasneje v desetih (10) dneh od datuma podpisa te pogodbe, kot zavarovanje za dobro izvedbo pogodbenih obveznosti po tej pogodbi, izroči naročniku:</w:t>
      </w:r>
    </w:p>
    <w:p w14:paraId="6254AEF1" w14:textId="77777777" w:rsidR="00BF0BD2" w:rsidRPr="00585FA0" w:rsidRDefault="00BF0BD2" w:rsidP="00BF0BD2">
      <w:pPr>
        <w:pStyle w:val="Odstavekseznama"/>
        <w:numPr>
          <w:ilvl w:val="0"/>
          <w:numId w:val="4"/>
        </w:numPr>
        <w:tabs>
          <w:tab w:val="left" w:pos="993"/>
          <w:tab w:val="left" w:pos="1560"/>
        </w:tabs>
        <w:spacing w:line="260" w:lineRule="atLeast"/>
        <w:jc w:val="both"/>
        <w:rPr>
          <w:rFonts w:ascii="Arial Narrow" w:hAnsi="Arial Narrow"/>
          <w:sz w:val="22"/>
          <w:szCs w:val="22"/>
        </w:rPr>
      </w:pPr>
      <w:r w:rsidRPr="00585FA0">
        <w:rPr>
          <w:rFonts w:ascii="Arial Narrow" w:hAnsi="Arial Narrow"/>
          <w:sz w:val="22"/>
          <w:szCs w:val="22"/>
        </w:rPr>
        <w:t>nepreklicno, brezpogojno bančno garancijo na prvi poziv/enakovredno kavcijsko zavarovanje v višini 5 % predvidene pogodbene vrednosti, kar znaša _____________EUR</w:t>
      </w:r>
    </w:p>
    <w:p w14:paraId="65C8309C" w14:textId="77777777" w:rsidR="00BF0BD2" w:rsidRPr="00585FA0" w:rsidRDefault="00BF0BD2" w:rsidP="00BF0BD2">
      <w:pPr>
        <w:tabs>
          <w:tab w:val="left" w:pos="993"/>
          <w:tab w:val="left" w:pos="1560"/>
        </w:tabs>
        <w:jc w:val="both"/>
        <w:rPr>
          <w:rFonts w:ascii="Arial Narrow" w:hAnsi="Arial Narrow"/>
          <w:sz w:val="22"/>
          <w:szCs w:val="22"/>
        </w:rPr>
      </w:pPr>
      <w:r w:rsidRPr="00585FA0">
        <w:rPr>
          <w:rFonts w:ascii="Arial Narrow" w:hAnsi="Arial Narrow"/>
          <w:sz w:val="22"/>
          <w:szCs w:val="22"/>
        </w:rPr>
        <w:t xml:space="preserve">ali </w:t>
      </w:r>
    </w:p>
    <w:p w14:paraId="4BFDC170" w14:textId="77777777" w:rsidR="00BF0BD2" w:rsidRPr="00585FA0" w:rsidRDefault="00BF0BD2" w:rsidP="00BF0BD2">
      <w:pPr>
        <w:numPr>
          <w:ilvl w:val="0"/>
          <w:numId w:val="5"/>
        </w:numPr>
        <w:tabs>
          <w:tab w:val="left" w:pos="993"/>
          <w:tab w:val="left" w:pos="1560"/>
        </w:tabs>
        <w:contextualSpacing/>
        <w:jc w:val="both"/>
        <w:rPr>
          <w:rFonts w:ascii="Arial Narrow" w:eastAsia="Calibri" w:hAnsi="Arial Narrow"/>
          <w:sz w:val="22"/>
          <w:szCs w:val="22"/>
          <w:lang w:eastAsia="en-US"/>
        </w:rPr>
      </w:pPr>
      <w:r w:rsidRPr="00585FA0">
        <w:rPr>
          <w:rFonts w:ascii="Arial Narrow" w:eastAsia="Calibri" w:hAnsi="Arial Narrow"/>
          <w:sz w:val="22"/>
          <w:szCs w:val="22"/>
          <w:lang w:eastAsia="en-US"/>
        </w:rPr>
        <w:t xml:space="preserve">denarni depozit v višini 5 % predvidene pogodbene vrednosti, ki ga dobavitelj plača preko plačilnega naloga na številko: 01100-6030277894 s pripisom </w:t>
      </w:r>
      <w:r w:rsidRPr="00585FA0">
        <w:rPr>
          <w:rFonts w:ascii="Arial Narrow" w:eastAsia="Calibri" w:hAnsi="Arial Narrow"/>
          <w:caps/>
          <w:sz w:val="22"/>
          <w:szCs w:val="22"/>
          <w:lang w:eastAsia="en-US"/>
        </w:rPr>
        <w:t>denarni depozit</w:t>
      </w:r>
      <w:r w:rsidRPr="00585FA0">
        <w:rPr>
          <w:rFonts w:ascii="Arial Narrow" w:eastAsia="Calibri" w:hAnsi="Arial Narrow"/>
          <w:sz w:val="22"/>
          <w:szCs w:val="22"/>
          <w:lang w:eastAsia="en-US"/>
        </w:rPr>
        <w:t xml:space="preserve"> po pogodbi št. _______________– SM 845- 0801, sklic na št. 20010. Dobavitelj bo naročniku posredoval potrdilo o vplačilu.</w:t>
      </w:r>
      <w:r w:rsidRPr="00585FA0">
        <w:rPr>
          <w:rFonts w:ascii="Arial Narrow" w:eastAsia="Calibri" w:hAnsi="Arial Narrow"/>
          <w:b/>
          <w:sz w:val="22"/>
          <w:szCs w:val="22"/>
          <w:lang w:eastAsia="en-US"/>
        </w:rPr>
        <w:t xml:space="preserve"> </w:t>
      </w:r>
      <w:r w:rsidRPr="00585FA0">
        <w:rPr>
          <w:rFonts w:ascii="Arial Narrow" w:eastAsia="Calibri" w:hAnsi="Arial Narrow"/>
          <w:sz w:val="22"/>
          <w:szCs w:val="22"/>
          <w:lang w:eastAsia="en-US"/>
        </w:rPr>
        <w:t xml:space="preserve">Po poteku v naslednjem odstavku tega člena pogodbe navedenega obdobja bo naročnik depozit ne obrestovan vrnil dobavitelju na njegov TRR, razen v primeru podaljšanja veljavnosti pogodbe, kot določeno v drugem odstavku </w:t>
      </w:r>
      <w:r>
        <w:rPr>
          <w:rFonts w:ascii="Arial Narrow" w:eastAsia="Calibri" w:hAnsi="Arial Narrow"/>
          <w:sz w:val="22"/>
          <w:szCs w:val="22"/>
          <w:lang w:eastAsia="en-US"/>
        </w:rPr>
        <w:t>tega</w:t>
      </w:r>
      <w:r w:rsidRPr="00585FA0">
        <w:rPr>
          <w:rFonts w:ascii="Arial Narrow" w:eastAsia="Calibri" w:hAnsi="Arial Narrow"/>
          <w:sz w:val="22"/>
          <w:szCs w:val="22"/>
          <w:lang w:eastAsia="en-US"/>
        </w:rPr>
        <w:t xml:space="preserve"> člena pogodbe. </w:t>
      </w:r>
    </w:p>
    <w:p w14:paraId="60F2CDB0" w14:textId="77777777" w:rsidR="00BF0BD2" w:rsidRPr="00585FA0" w:rsidRDefault="00BF0BD2" w:rsidP="00BF0BD2">
      <w:pPr>
        <w:tabs>
          <w:tab w:val="left" w:pos="993"/>
          <w:tab w:val="left" w:pos="1560"/>
        </w:tabs>
        <w:ind w:left="481"/>
        <w:contextualSpacing/>
        <w:jc w:val="both"/>
        <w:rPr>
          <w:rFonts w:ascii="Arial Narrow" w:eastAsia="Calibri" w:hAnsi="Arial Narrow"/>
          <w:sz w:val="22"/>
          <w:szCs w:val="22"/>
          <w:lang w:eastAsia="en-US"/>
        </w:rPr>
      </w:pPr>
    </w:p>
    <w:p w14:paraId="5DC9B745" w14:textId="77777777" w:rsidR="00BF0BD2" w:rsidRPr="00585FA0" w:rsidRDefault="00BF0BD2" w:rsidP="00BF0BD2">
      <w:pPr>
        <w:tabs>
          <w:tab w:val="left" w:pos="993"/>
          <w:tab w:val="left" w:pos="1560"/>
        </w:tabs>
        <w:ind w:left="426"/>
        <w:jc w:val="both"/>
        <w:rPr>
          <w:rFonts w:ascii="Arial Narrow" w:hAnsi="Arial Narrow"/>
          <w:sz w:val="22"/>
          <w:szCs w:val="22"/>
        </w:rPr>
      </w:pPr>
      <w:r w:rsidRPr="00585FA0">
        <w:rPr>
          <w:rFonts w:ascii="Arial Narrow" w:hAnsi="Arial Narrow"/>
          <w:sz w:val="22"/>
          <w:szCs w:val="22"/>
        </w:rPr>
        <w:t>Navedeno finančno zavarovanje za dobro izvedbo pogodbenih obveznosti mora veljati najmanj celotno obdobje trajanja veljavnosti pogodbe (to je 24 mesecev) in dodatnih 10 dni.</w:t>
      </w:r>
    </w:p>
    <w:p w14:paraId="1E88C635" w14:textId="77777777" w:rsidR="00BF0BD2" w:rsidRPr="00585FA0" w:rsidRDefault="00BF0BD2" w:rsidP="00BF0BD2">
      <w:pPr>
        <w:tabs>
          <w:tab w:val="left" w:pos="993"/>
          <w:tab w:val="left" w:pos="1560"/>
        </w:tabs>
        <w:ind w:left="426"/>
        <w:jc w:val="both"/>
        <w:rPr>
          <w:rFonts w:ascii="Arial Narrow" w:hAnsi="Arial Narrow"/>
          <w:sz w:val="22"/>
          <w:szCs w:val="22"/>
        </w:rPr>
      </w:pPr>
    </w:p>
    <w:p w14:paraId="0028A790" w14:textId="77777777" w:rsidR="00BF0BD2" w:rsidRPr="00585FA0" w:rsidRDefault="00BF0BD2" w:rsidP="00BF0BD2">
      <w:pPr>
        <w:tabs>
          <w:tab w:val="left" w:pos="993"/>
          <w:tab w:val="left" w:pos="1560"/>
        </w:tabs>
        <w:ind w:left="426"/>
        <w:jc w:val="both"/>
        <w:rPr>
          <w:rFonts w:ascii="Arial Narrow" w:hAnsi="Arial Narrow"/>
          <w:sz w:val="22"/>
          <w:szCs w:val="22"/>
        </w:rPr>
      </w:pPr>
      <w:r w:rsidRPr="00585FA0">
        <w:rPr>
          <w:rFonts w:ascii="Arial Narrow" w:hAnsi="Arial Narrow"/>
          <w:sz w:val="22"/>
          <w:szCs w:val="22"/>
        </w:rPr>
        <w:t xml:space="preserve">Finančno zavarovanje za dobro izvedbo pogodbenih obveznosti bo naročnik unovčil oz. denarni depozit zadržal v primeru, če:  </w:t>
      </w:r>
    </w:p>
    <w:p w14:paraId="32B0FDA7" w14:textId="77777777" w:rsidR="00BF0BD2" w:rsidRPr="00585FA0" w:rsidRDefault="00BF0BD2" w:rsidP="00BF0BD2">
      <w:pPr>
        <w:numPr>
          <w:ilvl w:val="0"/>
          <w:numId w:val="6"/>
        </w:numPr>
        <w:spacing w:line="260" w:lineRule="atLeast"/>
        <w:ind w:left="993"/>
        <w:contextualSpacing/>
        <w:jc w:val="both"/>
        <w:rPr>
          <w:rFonts w:ascii="Arial Narrow" w:eastAsia="Calibri" w:hAnsi="Arial Narrow" w:cs="Arial"/>
          <w:sz w:val="22"/>
          <w:szCs w:val="22"/>
          <w:lang w:eastAsia="en-US"/>
        </w:rPr>
      </w:pPr>
      <w:r w:rsidRPr="00585FA0">
        <w:rPr>
          <w:rFonts w:ascii="Arial Narrow" w:eastAsia="Calibri" w:hAnsi="Arial Narrow" w:cs="Arial"/>
          <w:sz w:val="22"/>
          <w:szCs w:val="22"/>
          <w:lang w:eastAsia="en-US"/>
        </w:rPr>
        <w:t>izvajalec ne bo izpolnjeval svojih pogodbeno dogovorjenih obveznosti</w:t>
      </w:r>
    </w:p>
    <w:p w14:paraId="4AFFCE4E" w14:textId="77777777" w:rsidR="00BF0BD2" w:rsidRPr="00585FA0" w:rsidRDefault="00BF0BD2" w:rsidP="00BF0BD2">
      <w:pPr>
        <w:numPr>
          <w:ilvl w:val="2"/>
          <w:numId w:val="7"/>
        </w:numPr>
        <w:spacing w:line="260" w:lineRule="atLeast"/>
        <w:contextualSpacing/>
        <w:jc w:val="both"/>
        <w:rPr>
          <w:rFonts w:ascii="Arial Narrow" w:eastAsia="Calibri" w:hAnsi="Arial Narrow" w:cs="Arial"/>
          <w:sz w:val="22"/>
          <w:szCs w:val="22"/>
          <w:lang w:eastAsia="en-US"/>
        </w:rPr>
      </w:pPr>
      <w:r w:rsidRPr="00585FA0">
        <w:rPr>
          <w:rFonts w:ascii="Arial Narrow" w:eastAsia="Calibri" w:hAnsi="Arial Narrow" w:cs="Arial"/>
          <w:sz w:val="22"/>
          <w:szCs w:val="22"/>
          <w:lang w:eastAsia="en-US"/>
        </w:rPr>
        <w:t>v dogovorjenih rokih ali</w:t>
      </w:r>
    </w:p>
    <w:p w14:paraId="529A5802" w14:textId="77777777" w:rsidR="00BF0BD2" w:rsidRPr="00585FA0" w:rsidRDefault="00BF0BD2" w:rsidP="00BF0BD2">
      <w:pPr>
        <w:numPr>
          <w:ilvl w:val="2"/>
          <w:numId w:val="7"/>
        </w:numPr>
        <w:spacing w:line="260" w:lineRule="atLeast"/>
        <w:contextualSpacing/>
        <w:jc w:val="both"/>
        <w:rPr>
          <w:rFonts w:ascii="Arial Narrow" w:eastAsia="Calibri" w:hAnsi="Arial Narrow" w:cs="Arial"/>
          <w:sz w:val="22"/>
          <w:szCs w:val="22"/>
          <w:lang w:eastAsia="en-US"/>
        </w:rPr>
      </w:pPr>
      <w:r w:rsidRPr="00585FA0">
        <w:rPr>
          <w:rFonts w:ascii="Arial Narrow" w:eastAsia="Calibri" w:hAnsi="Arial Narrow" w:cs="Arial"/>
          <w:sz w:val="22"/>
          <w:szCs w:val="22"/>
          <w:lang w:eastAsia="en-US"/>
        </w:rPr>
        <w:t>količini ali</w:t>
      </w:r>
    </w:p>
    <w:p w14:paraId="062F1E1F" w14:textId="77777777" w:rsidR="00BF0BD2" w:rsidRPr="00585FA0" w:rsidRDefault="00BF0BD2" w:rsidP="00BF0BD2">
      <w:pPr>
        <w:numPr>
          <w:ilvl w:val="2"/>
          <w:numId w:val="7"/>
        </w:numPr>
        <w:spacing w:line="260" w:lineRule="atLeast"/>
        <w:contextualSpacing/>
        <w:jc w:val="both"/>
        <w:rPr>
          <w:rFonts w:ascii="Arial Narrow" w:eastAsia="Calibri" w:hAnsi="Arial Narrow" w:cs="Arial"/>
          <w:sz w:val="22"/>
          <w:szCs w:val="22"/>
          <w:lang w:eastAsia="en-US"/>
        </w:rPr>
      </w:pPr>
      <w:r w:rsidRPr="00585FA0">
        <w:rPr>
          <w:rFonts w:ascii="Arial Narrow" w:eastAsia="Calibri" w:hAnsi="Arial Narrow" w:cs="Arial"/>
          <w:sz w:val="22"/>
          <w:szCs w:val="22"/>
          <w:lang w:eastAsia="en-US"/>
        </w:rPr>
        <w:t xml:space="preserve">kakovosti ali </w:t>
      </w:r>
    </w:p>
    <w:p w14:paraId="58A3331F" w14:textId="77777777" w:rsidR="00BF0BD2" w:rsidRPr="00585FA0" w:rsidRDefault="00BF0BD2" w:rsidP="00BF0BD2">
      <w:pPr>
        <w:numPr>
          <w:ilvl w:val="2"/>
          <w:numId w:val="7"/>
        </w:numPr>
        <w:spacing w:line="260" w:lineRule="atLeast"/>
        <w:contextualSpacing/>
        <w:jc w:val="both"/>
        <w:rPr>
          <w:rFonts w:ascii="Arial Narrow" w:eastAsia="Calibri" w:hAnsi="Arial Narrow" w:cs="Arial"/>
          <w:sz w:val="22"/>
          <w:szCs w:val="22"/>
          <w:lang w:eastAsia="en-US"/>
        </w:rPr>
      </w:pPr>
      <w:r w:rsidRPr="00585FA0">
        <w:rPr>
          <w:rFonts w:ascii="Arial Narrow" w:eastAsia="Calibri" w:hAnsi="Arial Narrow" w:cs="Arial"/>
          <w:sz w:val="22"/>
          <w:szCs w:val="22"/>
          <w:lang w:eastAsia="en-US"/>
        </w:rPr>
        <w:t xml:space="preserve">v skladu s predpisi ali </w:t>
      </w:r>
    </w:p>
    <w:p w14:paraId="07ED1E62" w14:textId="77777777" w:rsidR="00BF0BD2" w:rsidRPr="00585FA0" w:rsidRDefault="00BF0BD2" w:rsidP="00BF0BD2">
      <w:pPr>
        <w:numPr>
          <w:ilvl w:val="2"/>
          <w:numId w:val="7"/>
        </w:numPr>
        <w:spacing w:line="260" w:lineRule="atLeast"/>
        <w:contextualSpacing/>
        <w:jc w:val="both"/>
        <w:rPr>
          <w:rFonts w:ascii="Arial Narrow" w:eastAsia="Calibri" w:hAnsi="Arial Narrow" w:cs="Arial"/>
          <w:sz w:val="22"/>
          <w:szCs w:val="22"/>
          <w:lang w:eastAsia="en-US"/>
        </w:rPr>
      </w:pPr>
      <w:r w:rsidRPr="00585FA0">
        <w:rPr>
          <w:rFonts w:ascii="Arial Narrow" w:eastAsia="Calibri" w:hAnsi="Arial Narrow" w:cs="Arial"/>
          <w:sz w:val="22"/>
          <w:szCs w:val="22"/>
          <w:lang w:eastAsia="en-US"/>
        </w:rPr>
        <w:t>pravili stroke ali</w:t>
      </w:r>
    </w:p>
    <w:p w14:paraId="2EB33B38" w14:textId="77777777" w:rsidR="00BF0BD2" w:rsidRPr="00585FA0" w:rsidRDefault="00BF0BD2" w:rsidP="00BF0BD2">
      <w:pPr>
        <w:numPr>
          <w:ilvl w:val="2"/>
          <w:numId w:val="7"/>
        </w:numPr>
        <w:spacing w:line="260" w:lineRule="atLeast"/>
        <w:contextualSpacing/>
        <w:jc w:val="both"/>
        <w:rPr>
          <w:rFonts w:ascii="Arial Narrow" w:eastAsia="Calibri" w:hAnsi="Arial Narrow" w:cs="Arial"/>
          <w:sz w:val="22"/>
          <w:szCs w:val="22"/>
          <w:lang w:eastAsia="en-US"/>
        </w:rPr>
      </w:pPr>
      <w:r w:rsidRPr="00585FA0">
        <w:rPr>
          <w:rFonts w:ascii="Arial Narrow" w:eastAsia="Calibri" w:hAnsi="Arial Narrow" w:cs="Arial"/>
          <w:sz w:val="22"/>
          <w:szCs w:val="22"/>
          <w:lang w:eastAsia="en-US"/>
        </w:rPr>
        <w:t>s skrbnostjo dobrega strokovnjaka</w:t>
      </w:r>
    </w:p>
    <w:p w14:paraId="2CF38DDD" w14:textId="77777777" w:rsidR="00BF0BD2" w:rsidRPr="00585FA0" w:rsidRDefault="00BF0BD2" w:rsidP="00BF0BD2">
      <w:pPr>
        <w:numPr>
          <w:ilvl w:val="0"/>
          <w:numId w:val="6"/>
        </w:numPr>
        <w:spacing w:line="260" w:lineRule="atLeast"/>
        <w:ind w:left="993"/>
        <w:contextualSpacing/>
        <w:jc w:val="both"/>
        <w:rPr>
          <w:rFonts w:ascii="Arial Narrow" w:eastAsia="Calibri" w:hAnsi="Arial Narrow" w:cs="Arial"/>
          <w:sz w:val="22"/>
          <w:szCs w:val="22"/>
          <w:lang w:eastAsia="en-US"/>
        </w:rPr>
      </w:pPr>
      <w:r w:rsidRPr="00585FA0">
        <w:rPr>
          <w:rFonts w:ascii="Arial Narrow" w:eastAsia="Calibri" w:hAnsi="Arial Narrow" w:cs="Arial"/>
          <w:sz w:val="22"/>
          <w:szCs w:val="22"/>
          <w:lang w:eastAsia="en-US"/>
        </w:rPr>
        <w:t>v drugih primerih, izrecno predvidenih s to pogodbo.</w:t>
      </w:r>
    </w:p>
    <w:p w14:paraId="16962BCF" w14:textId="77777777" w:rsidR="00BF0BD2" w:rsidRPr="00585FA0" w:rsidRDefault="00BF0BD2" w:rsidP="00BF0BD2">
      <w:pPr>
        <w:tabs>
          <w:tab w:val="left" w:pos="284"/>
        </w:tabs>
        <w:rPr>
          <w:rFonts w:ascii="Arial Narrow" w:hAnsi="Arial Narrow"/>
          <w:b/>
          <w:sz w:val="22"/>
          <w:szCs w:val="22"/>
        </w:rPr>
      </w:pPr>
    </w:p>
    <w:p w14:paraId="1A1B537B" w14:textId="77777777" w:rsidR="00BF0BD2" w:rsidRPr="00585FA0" w:rsidRDefault="00BF0BD2" w:rsidP="00BF0BD2">
      <w:pPr>
        <w:pStyle w:val="Odstavekseznama"/>
        <w:numPr>
          <w:ilvl w:val="0"/>
          <w:numId w:val="8"/>
        </w:numPr>
        <w:tabs>
          <w:tab w:val="left" w:pos="284"/>
        </w:tabs>
        <w:spacing w:line="260" w:lineRule="atLeast"/>
        <w:jc w:val="center"/>
        <w:rPr>
          <w:rFonts w:ascii="Arial Narrow" w:hAnsi="Arial Narrow"/>
          <w:b/>
          <w:sz w:val="22"/>
          <w:szCs w:val="22"/>
        </w:rPr>
      </w:pPr>
      <w:r w:rsidRPr="00585FA0">
        <w:rPr>
          <w:rFonts w:ascii="Arial Narrow" w:hAnsi="Arial Narrow"/>
          <w:b/>
          <w:sz w:val="22"/>
          <w:szCs w:val="22"/>
        </w:rPr>
        <w:t>člen</w:t>
      </w:r>
    </w:p>
    <w:p w14:paraId="255E60C4" w14:textId="77777777" w:rsidR="00BF0BD2" w:rsidRPr="00585FA0" w:rsidRDefault="00BF0BD2" w:rsidP="00BF0BD2">
      <w:pPr>
        <w:spacing w:before="10"/>
        <w:rPr>
          <w:rFonts w:ascii="Arial Narrow" w:hAnsi="Arial Narrow"/>
          <w:sz w:val="22"/>
          <w:szCs w:val="22"/>
        </w:rPr>
      </w:pPr>
    </w:p>
    <w:p w14:paraId="30B2F2D4" w14:textId="77777777" w:rsidR="00BF0BD2" w:rsidRPr="00585FA0" w:rsidRDefault="00BF0BD2" w:rsidP="00BF0BD2">
      <w:pPr>
        <w:spacing w:before="1"/>
        <w:jc w:val="both"/>
        <w:rPr>
          <w:rFonts w:ascii="Arial Narrow" w:hAnsi="Arial Narrow"/>
          <w:sz w:val="22"/>
          <w:szCs w:val="22"/>
        </w:rPr>
      </w:pPr>
      <w:r w:rsidRPr="00585FA0">
        <w:rPr>
          <w:rFonts w:ascii="Arial Narrow" w:hAnsi="Arial Narrow"/>
          <w:sz w:val="22"/>
          <w:szCs w:val="22"/>
        </w:rPr>
        <w:t>V kolikor dobavitelj odstopi od sklenjene pogodbe v skladu z veljavno zakonodajo, znaša odpovedni rok 3 mesece. Dobavitelj mora v času odpovednega roka zagotavljati izvajanje storitev, ki so predmet te pogodbe, pod pogoji te pogodbe.</w:t>
      </w:r>
    </w:p>
    <w:p w14:paraId="5C1A8E9F" w14:textId="77777777" w:rsidR="00BF0BD2" w:rsidRPr="00585FA0" w:rsidRDefault="00BF0BD2" w:rsidP="00BF0BD2">
      <w:pPr>
        <w:autoSpaceDE w:val="0"/>
        <w:autoSpaceDN w:val="0"/>
        <w:adjustRightInd w:val="0"/>
        <w:spacing w:line="288" w:lineRule="auto"/>
        <w:ind w:hanging="634"/>
        <w:jc w:val="both"/>
        <w:rPr>
          <w:rFonts w:ascii="Arial Narrow" w:hAnsi="Arial Narrow"/>
          <w:sz w:val="22"/>
          <w:szCs w:val="22"/>
        </w:rPr>
      </w:pPr>
    </w:p>
    <w:p w14:paraId="01DE6147" w14:textId="77777777" w:rsidR="00BF0BD2" w:rsidRPr="00585FA0" w:rsidRDefault="00BF0BD2" w:rsidP="00BF0BD2">
      <w:pPr>
        <w:pStyle w:val="Odstavekseznama"/>
        <w:numPr>
          <w:ilvl w:val="0"/>
          <w:numId w:val="8"/>
        </w:numPr>
        <w:tabs>
          <w:tab w:val="left" w:pos="284"/>
        </w:tabs>
        <w:spacing w:line="260" w:lineRule="atLeast"/>
        <w:jc w:val="center"/>
        <w:rPr>
          <w:rFonts w:ascii="Arial Narrow" w:hAnsi="Arial Narrow"/>
          <w:b/>
          <w:sz w:val="22"/>
          <w:szCs w:val="22"/>
        </w:rPr>
      </w:pPr>
      <w:r w:rsidRPr="00585FA0">
        <w:rPr>
          <w:rFonts w:ascii="Arial Narrow" w:hAnsi="Arial Narrow"/>
          <w:b/>
          <w:sz w:val="22"/>
          <w:szCs w:val="22"/>
        </w:rPr>
        <w:t>člen</w:t>
      </w:r>
    </w:p>
    <w:p w14:paraId="4B468967" w14:textId="77777777" w:rsidR="00BF0BD2" w:rsidRPr="00585FA0" w:rsidRDefault="00BF0BD2" w:rsidP="00BF0BD2">
      <w:pPr>
        <w:pStyle w:val="Telobesedila"/>
        <w:rPr>
          <w:rFonts w:ascii="Arial Narrow" w:hAnsi="Arial Narrow"/>
          <w:b/>
          <w:sz w:val="22"/>
          <w:szCs w:val="22"/>
        </w:rPr>
      </w:pPr>
    </w:p>
    <w:p w14:paraId="6C121F7E" w14:textId="77777777" w:rsidR="00BF0BD2" w:rsidRPr="00585FA0" w:rsidRDefault="00BF0BD2" w:rsidP="00BF0BD2">
      <w:pPr>
        <w:jc w:val="both"/>
        <w:rPr>
          <w:rFonts w:ascii="Arial Narrow" w:hAnsi="Arial Narrow"/>
          <w:sz w:val="22"/>
          <w:szCs w:val="22"/>
        </w:rPr>
      </w:pPr>
      <w:r>
        <w:rPr>
          <w:rFonts w:ascii="Arial Narrow" w:hAnsi="Arial Narrow"/>
          <w:sz w:val="22"/>
          <w:szCs w:val="22"/>
        </w:rPr>
        <w:t>Pogodbeni stranki</w:t>
      </w:r>
      <w:r w:rsidRPr="00585FA0">
        <w:rPr>
          <w:rFonts w:ascii="Arial Narrow" w:hAnsi="Arial Narrow"/>
          <w:sz w:val="22"/>
          <w:szCs w:val="22"/>
        </w:rPr>
        <w:t xml:space="preserve">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podatkov.</w:t>
      </w:r>
    </w:p>
    <w:p w14:paraId="0E4F04E9" w14:textId="77777777" w:rsidR="00BF0BD2" w:rsidRPr="00585FA0" w:rsidRDefault="00BF0BD2" w:rsidP="00BF0BD2">
      <w:pPr>
        <w:spacing w:before="9"/>
        <w:jc w:val="both"/>
        <w:rPr>
          <w:rFonts w:ascii="Arial Narrow" w:hAnsi="Arial Narrow"/>
          <w:sz w:val="22"/>
          <w:szCs w:val="22"/>
        </w:rPr>
      </w:pPr>
    </w:p>
    <w:p w14:paraId="087C13EC" w14:textId="77777777" w:rsidR="00BF0BD2" w:rsidRPr="00585FA0" w:rsidRDefault="00BF0BD2" w:rsidP="00BF0BD2">
      <w:pPr>
        <w:jc w:val="both"/>
        <w:rPr>
          <w:rFonts w:ascii="Arial Narrow" w:hAnsi="Arial Narrow"/>
          <w:sz w:val="22"/>
          <w:szCs w:val="22"/>
        </w:rPr>
      </w:pPr>
      <w:r w:rsidRPr="00585FA0">
        <w:rPr>
          <w:rFonts w:ascii="Arial Narrow" w:hAnsi="Arial Narrow"/>
          <w:sz w:val="22"/>
          <w:szCs w:val="22"/>
        </w:rPr>
        <w:t>Dobavitelj se obvezuje, da bo vse podatke in dokumentacijo, ki jo pridobi od naročnika v zvezi z opravljanjem storitev, ki so opredeljene v te</w:t>
      </w:r>
      <w:r>
        <w:rPr>
          <w:rFonts w:ascii="Arial Narrow" w:hAnsi="Arial Narrow"/>
          <w:sz w:val="22"/>
          <w:szCs w:val="22"/>
        </w:rPr>
        <w:t>j</w:t>
      </w:r>
      <w:r w:rsidRPr="00585FA0">
        <w:rPr>
          <w:rFonts w:ascii="Arial Narrow" w:hAnsi="Arial Narrow"/>
          <w:sz w:val="22"/>
          <w:szCs w:val="22"/>
        </w:rPr>
        <w:t xml:space="preserve"> </w:t>
      </w:r>
      <w:r>
        <w:rPr>
          <w:rFonts w:ascii="Arial Narrow" w:hAnsi="Arial Narrow"/>
          <w:sz w:val="22"/>
          <w:szCs w:val="22"/>
        </w:rPr>
        <w:t>pogodbi</w:t>
      </w:r>
      <w:r w:rsidRPr="00585FA0">
        <w:rPr>
          <w:rFonts w:ascii="Arial Narrow" w:hAnsi="Arial Narrow"/>
          <w:sz w:val="22"/>
          <w:szCs w:val="22"/>
        </w:rPr>
        <w:t>, varoval v skladu z določbami zakona, ki ureja varstvo osebnih podatkov.</w:t>
      </w:r>
    </w:p>
    <w:p w14:paraId="1B14FDD5" w14:textId="77777777" w:rsidR="00BF0BD2" w:rsidRPr="00585FA0" w:rsidRDefault="00BF0BD2" w:rsidP="00BF0BD2">
      <w:pPr>
        <w:jc w:val="both"/>
        <w:rPr>
          <w:rFonts w:ascii="Arial Narrow" w:hAnsi="Arial Narrow"/>
          <w:sz w:val="22"/>
          <w:szCs w:val="22"/>
        </w:rPr>
      </w:pPr>
    </w:p>
    <w:p w14:paraId="0F5A9798" w14:textId="77777777" w:rsidR="00BF0BD2" w:rsidRPr="00585FA0" w:rsidRDefault="00BF0BD2" w:rsidP="00BF0BD2">
      <w:pPr>
        <w:jc w:val="both"/>
        <w:rPr>
          <w:rFonts w:ascii="Arial Narrow" w:hAnsi="Arial Narrow"/>
          <w:sz w:val="22"/>
          <w:szCs w:val="22"/>
        </w:rPr>
      </w:pPr>
      <w:r w:rsidRPr="00585FA0">
        <w:rPr>
          <w:rFonts w:ascii="Arial Narrow" w:hAnsi="Arial Narrow"/>
          <w:sz w:val="22"/>
          <w:szCs w:val="22"/>
        </w:rPr>
        <w:t xml:space="preserve">Dobavitelj soglaša, da ne bo uporabljal osebnih podatkov, do katerih pridejo zaposleni dobavitelja v času izvajanja </w:t>
      </w:r>
      <w:r>
        <w:rPr>
          <w:rFonts w:ascii="Arial Narrow" w:hAnsi="Arial Narrow"/>
          <w:sz w:val="22"/>
          <w:szCs w:val="22"/>
        </w:rPr>
        <w:t>pogodbe</w:t>
      </w:r>
      <w:r w:rsidRPr="00585FA0">
        <w:rPr>
          <w:rFonts w:ascii="Arial Narrow" w:hAnsi="Arial Narrow"/>
          <w:sz w:val="22"/>
          <w:szCs w:val="22"/>
        </w:rPr>
        <w:t xml:space="preserve"> v nasprotju z določili zakona, ki ureja varstvo osebnih podatkov. Osebni podatki ne bodo uporabljeni za noben drug namen, razen za namene, ki so določeni v te</w:t>
      </w:r>
      <w:r>
        <w:rPr>
          <w:rFonts w:ascii="Arial Narrow" w:hAnsi="Arial Narrow"/>
          <w:sz w:val="22"/>
          <w:szCs w:val="22"/>
        </w:rPr>
        <w:t>j</w:t>
      </w:r>
      <w:r w:rsidRPr="00585FA0">
        <w:rPr>
          <w:rFonts w:ascii="Arial Narrow" w:hAnsi="Arial Narrow"/>
          <w:sz w:val="22"/>
          <w:szCs w:val="22"/>
        </w:rPr>
        <w:t xml:space="preserve"> </w:t>
      </w:r>
      <w:r>
        <w:rPr>
          <w:rFonts w:ascii="Arial Narrow" w:hAnsi="Arial Narrow"/>
          <w:sz w:val="22"/>
          <w:szCs w:val="22"/>
        </w:rPr>
        <w:t>pogodbi</w:t>
      </w:r>
      <w:r w:rsidRPr="00585FA0">
        <w:rPr>
          <w:rFonts w:ascii="Arial Narrow" w:hAnsi="Arial Narrow"/>
          <w:sz w:val="22"/>
          <w:szCs w:val="22"/>
        </w:rPr>
        <w:t xml:space="preserve"> oziroma za namene izvajanja storitev po te</w:t>
      </w:r>
      <w:r>
        <w:rPr>
          <w:rFonts w:ascii="Arial Narrow" w:hAnsi="Arial Narrow"/>
          <w:sz w:val="22"/>
          <w:szCs w:val="22"/>
        </w:rPr>
        <w:t>j</w:t>
      </w:r>
      <w:r w:rsidRPr="00585FA0">
        <w:rPr>
          <w:rFonts w:ascii="Arial Narrow" w:hAnsi="Arial Narrow"/>
          <w:sz w:val="22"/>
          <w:szCs w:val="22"/>
        </w:rPr>
        <w:t xml:space="preserve"> </w:t>
      </w:r>
      <w:r>
        <w:rPr>
          <w:rFonts w:ascii="Arial Narrow" w:hAnsi="Arial Narrow"/>
          <w:sz w:val="22"/>
          <w:szCs w:val="22"/>
        </w:rPr>
        <w:t>pogodbi</w:t>
      </w:r>
      <w:r w:rsidRPr="00585FA0">
        <w:rPr>
          <w:rFonts w:ascii="Arial Narrow" w:hAnsi="Arial Narrow"/>
          <w:sz w:val="22"/>
          <w:szCs w:val="22"/>
        </w:rPr>
        <w:t xml:space="preserve">. </w:t>
      </w:r>
    </w:p>
    <w:p w14:paraId="21765313" w14:textId="77777777" w:rsidR="00BF0BD2" w:rsidRPr="00585FA0" w:rsidRDefault="00BF0BD2" w:rsidP="00BF0BD2">
      <w:pPr>
        <w:spacing w:before="2"/>
        <w:ind w:right="23"/>
        <w:jc w:val="both"/>
        <w:rPr>
          <w:rFonts w:ascii="Arial Narrow" w:hAnsi="Arial Narrow"/>
          <w:sz w:val="22"/>
          <w:szCs w:val="22"/>
        </w:rPr>
      </w:pPr>
    </w:p>
    <w:p w14:paraId="535DC3DD" w14:textId="77777777" w:rsidR="00BF0BD2" w:rsidRDefault="00BF0BD2" w:rsidP="00BF0BD2">
      <w:pPr>
        <w:jc w:val="both"/>
        <w:rPr>
          <w:rFonts w:ascii="Arial Narrow" w:hAnsi="Arial Narrow"/>
          <w:sz w:val="22"/>
          <w:szCs w:val="22"/>
        </w:rPr>
      </w:pPr>
      <w:r>
        <w:rPr>
          <w:rFonts w:ascii="Arial Narrow" w:hAnsi="Arial Narrow"/>
          <w:sz w:val="22"/>
          <w:szCs w:val="22"/>
        </w:rPr>
        <w:t>Pogodbeni stranki</w:t>
      </w:r>
      <w:r w:rsidRPr="00585FA0">
        <w:rPr>
          <w:rFonts w:ascii="Arial Narrow" w:hAnsi="Arial Narrow"/>
          <w:sz w:val="22"/>
          <w:szCs w:val="22"/>
        </w:rPr>
        <w:t xml:space="preserve"> si bosta prizadevali zagotavljati pogoje in ukrepe za zagotovitev varstva osebnih podatkov in preprečiti možne zlorabe, v </w:t>
      </w:r>
      <w:r>
        <w:rPr>
          <w:rFonts w:ascii="Arial Narrow" w:hAnsi="Arial Narrow"/>
          <w:sz w:val="22"/>
          <w:szCs w:val="22"/>
        </w:rPr>
        <w:t>skladu z določili</w:t>
      </w:r>
      <w:r w:rsidRPr="00585FA0">
        <w:rPr>
          <w:rFonts w:ascii="Arial Narrow" w:hAnsi="Arial Narrow"/>
          <w:sz w:val="22"/>
          <w:szCs w:val="22"/>
        </w:rPr>
        <w:t xml:space="preserve"> v prejšnjem odstavku navedenega</w:t>
      </w:r>
      <w:r w:rsidRPr="00585FA0">
        <w:rPr>
          <w:rFonts w:ascii="Arial Narrow" w:hAnsi="Arial Narrow"/>
          <w:spacing w:val="-5"/>
          <w:sz w:val="22"/>
          <w:szCs w:val="22"/>
        </w:rPr>
        <w:t xml:space="preserve"> </w:t>
      </w:r>
      <w:r w:rsidRPr="00585FA0">
        <w:rPr>
          <w:rFonts w:ascii="Arial Narrow" w:hAnsi="Arial Narrow"/>
          <w:sz w:val="22"/>
          <w:szCs w:val="22"/>
        </w:rPr>
        <w:t>zakona.</w:t>
      </w:r>
    </w:p>
    <w:p w14:paraId="4F2FC575" w14:textId="77777777" w:rsidR="00BF0BD2" w:rsidRDefault="00BF0BD2" w:rsidP="00BF0BD2">
      <w:pPr>
        <w:jc w:val="both"/>
        <w:rPr>
          <w:rFonts w:ascii="Arial Narrow" w:hAnsi="Arial Narrow"/>
          <w:sz w:val="22"/>
          <w:szCs w:val="22"/>
        </w:rPr>
      </w:pPr>
    </w:p>
    <w:p w14:paraId="76B700FA" w14:textId="77777777" w:rsidR="00BF0BD2" w:rsidRPr="00585FA0" w:rsidRDefault="00BF0BD2" w:rsidP="00BF0BD2">
      <w:pPr>
        <w:jc w:val="both"/>
        <w:rPr>
          <w:rFonts w:ascii="Arial Narrow" w:hAnsi="Arial Narrow"/>
          <w:sz w:val="22"/>
          <w:szCs w:val="22"/>
        </w:rPr>
      </w:pPr>
      <w:r>
        <w:rPr>
          <w:rFonts w:ascii="Arial Narrow" w:hAnsi="Arial Narrow"/>
          <w:sz w:val="22"/>
          <w:szCs w:val="22"/>
        </w:rPr>
        <w:t>Določila tega člena zavezujejo pogodbeni stranki</w:t>
      </w:r>
      <w:r w:rsidRPr="00585FA0">
        <w:rPr>
          <w:rFonts w:ascii="Arial Narrow" w:hAnsi="Arial Narrow"/>
          <w:sz w:val="22"/>
          <w:szCs w:val="22"/>
        </w:rPr>
        <w:t xml:space="preserve"> v času trajanja </w:t>
      </w:r>
      <w:r>
        <w:rPr>
          <w:rFonts w:ascii="Arial Narrow" w:hAnsi="Arial Narrow"/>
          <w:sz w:val="22"/>
          <w:szCs w:val="22"/>
        </w:rPr>
        <w:t>pogodbe</w:t>
      </w:r>
      <w:r w:rsidRPr="00585FA0">
        <w:rPr>
          <w:rFonts w:ascii="Arial Narrow" w:hAnsi="Arial Narrow"/>
          <w:sz w:val="22"/>
          <w:szCs w:val="22"/>
        </w:rPr>
        <w:t xml:space="preserve"> in ves čas po nje</w:t>
      </w:r>
      <w:r>
        <w:rPr>
          <w:rFonts w:ascii="Arial Narrow" w:hAnsi="Arial Narrow"/>
          <w:sz w:val="22"/>
          <w:szCs w:val="22"/>
        </w:rPr>
        <w:t>nem</w:t>
      </w:r>
      <w:r w:rsidRPr="00585FA0">
        <w:rPr>
          <w:rFonts w:ascii="Arial Narrow" w:hAnsi="Arial Narrow"/>
          <w:sz w:val="22"/>
          <w:szCs w:val="22"/>
        </w:rPr>
        <w:t xml:space="preserve"> izteku.</w:t>
      </w:r>
    </w:p>
    <w:p w14:paraId="65AD711A" w14:textId="77777777" w:rsidR="00BF0BD2" w:rsidRPr="00585FA0" w:rsidRDefault="00BF0BD2" w:rsidP="00BF0BD2">
      <w:pPr>
        <w:jc w:val="both"/>
        <w:rPr>
          <w:rFonts w:ascii="Arial Narrow" w:hAnsi="Arial Narrow"/>
          <w:sz w:val="22"/>
          <w:szCs w:val="22"/>
        </w:rPr>
      </w:pPr>
    </w:p>
    <w:p w14:paraId="49D8DD11" w14:textId="77777777" w:rsidR="00BF0BD2" w:rsidRPr="00585FA0" w:rsidRDefault="00BF0BD2" w:rsidP="00BF0BD2">
      <w:pPr>
        <w:jc w:val="both"/>
        <w:rPr>
          <w:rFonts w:ascii="Arial Narrow" w:hAnsi="Arial Narrow"/>
          <w:sz w:val="22"/>
          <w:szCs w:val="22"/>
        </w:rPr>
      </w:pPr>
      <w:r w:rsidRPr="00585FA0">
        <w:rPr>
          <w:rFonts w:ascii="Arial Narrow" w:hAnsi="Arial Narrow"/>
          <w:sz w:val="22"/>
          <w:szCs w:val="22"/>
        </w:rPr>
        <w:t xml:space="preserve">Pogodbeni stranki ob sklenitvi predmetne pogodbe, skleneta/pripravita še ustrezne sporazume in druge akte, potrebne za ustrezno varstvo osebnih podatkov, če oziroma kot to zahteva veljavna zakonodaja, ki ureja varstvo osebnih podatkov. </w:t>
      </w:r>
    </w:p>
    <w:p w14:paraId="1FA5C13A" w14:textId="77777777" w:rsidR="00BF0BD2" w:rsidRPr="00585FA0" w:rsidRDefault="00BF0BD2" w:rsidP="00BF0BD2">
      <w:pPr>
        <w:pStyle w:val="Telobesedila"/>
        <w:spacing w:before="9"/>
        <w:rPr>
          <w:rFonts w:ascii="Arial Narrow" w:hAnsi="Arial Narrow"/>
          <w:sz w:val="22"/>
          <w:szCs w:val="22"/>
        </w:rPr>
      </w:pPr>
    </w:p>
    <w:p w14:paraId="34F27EB3" w14:textId="77777777" w:rsidR="00BF0BD2" w:rsidRPr="00585FA0" w:rsidRDefault="00BF0BD2" w:rsidP="00BF0BD2">
      <w:pPr>
        <w:widowControl w:val="0"/>
        <w:tabs>
          <w:tab w:val="left" w:pos="789"/>
        </w:tabs>
        <w:autoSpaceDE w:val="0"/>
        <w:autoSpaceDN w:val="0"/>
        <w:spacing w:before="207"/>
        <w:outlineLvl w:val="3"/>
        <w:rPr>
          <w:rFonts w:ascii="Arial Narrow" w:hAnsi="Arial Narrow"/>
          <w:b/>
          <w:bCs/>
          <w:sz w:val="22"/>
          <w:szCs w:val="22"/>
        </w:rPr>
      </w:pPr>
      <w:r w:rsidRPr="00585FA0">
        <w:rPr>
          <w:rFonts w:ascii="Arial Narrow" w:hAnsi="Arial Narrow"/>
          <w:b/>
          <w:bCs/>
          <w:sz w:val="22"/>
          <w:szCs w:val="22"/>
        </w:rPr>
        <w:t>PROTIKORUPCIJSKA KLAUZULA</w:t>
      </w:r>
    </w:p>
    <w:p w14:paraId="55F36E72" w14:textId="77777777" w:rsidR="00BF0BD2" w:rsidRPr="00585FA0" w:rsidRDefault="00BF0BD2" w:rsidP="00BF0BD2">
      <w:pPr>
        <w:pStyle w:val="Odstavekseznama"/>
        <w:numPr>
          <w:ilvl w:val="0"/>
          <w:numId w:val="8"/>
        </w:numPr>
        <w:tabs>
          <w:tab w:val="left" w:pos="284"/>
        </w:tabs>
        <w:spacing w:line="260" w:lineRule="atLeast"/>
        <w:jc w:val="center"/>
        <w:rPr>
          <w:rFonts w:ascii="Arial Narrow" w:hAnsi="Arial Narrow"/>
          <w:b/>
          <w:sz w:val="22"/>
          <w:szCs w:val="22"/>
        </w:rPr>
      </w:pPr>
      <w:r w:rsidRPr="00585FA0">
        <w:rPr>
          <w:rFonts w:ascii="Arial Narrow" w:hAnsi="Arial Narrow"/>
          <w:b/>
          <w:sz w:val="22"/>
          <w:szCs w:val="22"/>
        </w:rPr>
        <w:lastRenderedPageBreak/>
        <w:t>člen</w:t>
      </w:r>
    </w:p>
    <w:p w14:paraId="76E0E7F3" w14:textId="77777777" w:rsidR="00BF0BD2" w:rsidRPr="00585FA0" w:rsidRDefault="00BF0BD2" w:rsidP="00BF0BD2">
      <w:pPr>
        <w:rPr>
          <w:rFonts w:ascii="Arial Narrow" w:hAnsi="Arial Narrow"/>
          <w:b/>
          <w:sz w:val="22"/>
          <w:szCs w:val="22"/>
        </w:rPr>
      </w:pPr>
    </w:p>
    <w:p w14:paraId="2D2F3BA2" w14:textId="77777777" w:rsidR="00BF0BD2" w:rsidRPr="00F87356" w:rsidRDefault="00BF0BD2" w:rsidP="00BF0BD2">
      <w:pPr>
        <w:pStyle w:val="odstavek"/>
        <w:shd w:val="clear" w:color="auto" w:fill="FFFFFF"/>
        <w:spacing w:before="240" w:beforeAutospacing="0" w:after="0" w:afterAutospacing="0"/>
        <w:jc w:val="both"/>
        <w:rPr>
          <w:rFonts w:ascii="Arial Narrow" w:hAnsi="Arial Narrow"/>
          <w:sz w:val="22"/>
          <w:szCs w:val="22"/>
        </w:rPr>
      </w:pPr>
      <w:r w:rsidRPr="00F87356">
        <w:rPr>
          <w:rFonts w:ascii="Arial Narrow" w:hAnsi="Arial Narrow"/>
          <w:sz w:val="22"/>
          <w:szCs w:val="22"/>
        </w:rPr>
        <w:t>Pogodba, pri kateri kdo v imenu ali na račun druge pogodbene stranke, predstavniku ali posredniku organa ali organizacije iz javnega sektorja obljubi, ponudi ali da kakšno nedovoljeno korist za:</w:t>
      </w:r>
    </w:p>
    <w:p w14:paraId="080F6E20" w14:textId="77777777" w:rsidR="00BF0BD2" w:rsidRPr="00F87356" w:rsidRDefault="00BF0BD2" w:rsidP="00BF0BD2">
      <w:pPr>
        <w:pStyle w:val="alineazaodstavkom"/>
        <w:shd w:val="clear" w:color="auto" w:fill="FFFFFF"/>
        <w:spacing w:before="0" w:beforeAutospacing="0" w:after="0" w:afterAutospacing="0"/>
        <w:ind w:left="425" w:hanging="425"/>
        <w:jc w:val="both"/>
        <w:rPr>
          <w:rFonts w:ascii="Arial Narrow" w:hAnsi="Arial Narrow"/>
          <w:sz w:val="22"/>
          <w:szCs w:val="22"/>
        </w:rPr>
      </w:pPr>
      <w:r w:rsidRPr="00F87356">
        <w:rPr>
          <w:rFonts w:ascii="Arial Narrow" w:hAnsi="Arial Narrow"/>
          <w:sz w:val="22"/>
          <w:szCs w:val="22"/>
        </w:rPr>
        <w:t>-        pridobitev posla ali</w:t>
      </w:r>
    </w:p>
    <w:p w14:paraId="530084E9" w14:textId="77777777" w:rsidR="00BF0BD2" w:rsidRPr="00F87356" w:rsidRDefault="00BF0BD2" w:rsidP="00BF0BD2">
      <w:pPr>
        <w:pStyle w:val="alineazaodstavkom"/>
        <w:shd w:val="clear" w:color="auto" w:fill="FFFFFF"/>
        <w:spacing w:before="0" w:beforeAutospacing="0" w:after="0" w:afterAutospacing="0"/>
        <w:ind w:left="425" w:hanging="425"/>
        <w:jc w:val="both"/>
        <w:rPr>
          <w:rFonts w:ascii="Arial Narrow" w:hAnsi="Arial Narrow"/>
          <w:sz w:val="22"/>
          <w:szCs w:val="22"/>
        </w:rPr>
      </w:pPr>
      <w:r w:rsidRPr="00F87356">
        <w:rPr>
          <w:rFonts w:ascii="Arial Narrow" w:hAnsi="Arial Narrow"/>
          <w:sz w:val="22"/>
          <w:szCs w:val="22"/>
        </w:rPr>
        <w:t>-        za sklenitev posla pod ugodnejšimi pogoji ali</w:t>
      </w:r>
    </w:p>
    <w:p w14:paraId="55F7BCD4" w14:textId="77777777" w:rsidR="00BF0BD2" w:rsidRPr="00F87356" w:rsidRDefault="00BF0BD2" w:rsidP="00BF0BD2">
      <w:pPr>
        <w:pStyle w:val="alineazaodstavkom"/>
        <w:shd w:val="clear" w:color="auto" w:fill="FFFFFF"/>
        <w:spacing w:before="0" w:beforeAutospacing="0" w:after="0" w:afterAutospacing="0"/>
        <w:ind w:left="425" w:hanging="425"/>
        <w:jc w:val="both"/>
        <w:rPr>
          <w:rFonts w:ascii="Arial Narrow" w:hAnsi="Arial Narrow"/>
          <w:sz w:val="22"/>
          <w:szCs w:val="22"/>
        </w:rPr>
      </w:pPr>
      <w:r w:rsidRPr="00F87356">
        <w:rPr>
          <w:rFonts w:ascii="Arial Narrow" w:hAnsi="Arial Narrow"/>
          <w:sz w:val="22"/>
          <w:szCs w:val="22"/>
        </w:rPr>
        <w:t>-        za opustitev dolžnega nadzora nad izvajanjem pogodbenih obveznosti ali</w:t>
      </w:r>
    </w:p>
    <w:p w14:paraId="1C13F738" w14:textId="77777777" w:rsidR="00BF0BD2" w:rsidRPr="00F87356" w:rsidRDefault="00BF0BD2" w:rsidP="00BF0BD2">
      <w:pPr>
        <w:pStyle w:val="alineazaodstavkom"/>
        <w:shd w:val="clear" w:color="auto" w:fill="FFFFFF"/>
        <w:spacing w:before="0" w:beforeAutospacing="0" w:after="0" w:afterAutospacing="0"/>
        <w:ind w:left="425" w:hanging="425"/>
        <w:jc w:val="both"/>
        <w:rPr>
          <w:rFonts w:ascii="Arial Narrow" w:hAnsi="Arial Narrow"/>
          <w:sz w:val="22"/>
          <w:szCs w:val="22"/>
        </w:rPr>
      </w:pPr>
      <w:r w:rsidRPr="00F87356">
        <w:rPr>
          <w:rFonts w:ascii="Arial Narrow" w:hAnsi="Arial Narrow"/>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4FFEFE4" w14:textId="77777777" w:rsidR="00BF0BD2" w:rsidRPr="00F87356" w:rsidRDefault="00BF0BD2" w:rsidP="00BF0BD2">
      <w:pPr>
        <w:pStyle w:val="zamaknjenadolobaprvinivo"/>
        <w:shd w:val="clear" w:color="auto" w:fill="FFFFFF"/>
        <w:spacing w:before="0" w:beforeAutospacing="0" w:after="0" w:afterAutospacing="0"/>
        <w:jc w:val="both"/>
        <w:rPr>
          <w:rFonts w:ascii="Arial Narrow" w:hAnsi="Arial Narrow"/>
          <w:sz w:val="22"/>
          <w:szCs w:val="22"/>
        </w:rPr>
      </w:pPr>
      <w:r w:rsidRPr="00F87356">
        <w:rPr>
          <w:rFonts w:ascii="Arial Narrow" w:hAnsi="Arial Narrow"/>
          <w:sz w:val="22"/>
          <w:szCs w:val="22"/>
        </w:rPr>
        <w:t>je nična.</w:t>
      </w:r>
    </w:p>
    <w:p w14:paraId="29A2E1C9" w14:textId="77777777" w:rsidR="00BF0BD2" w:rsidRPr="00585FA0" w:rsidRDefault="00BF0BD2" w:rsidP="00BF0BD2">
      <w:pPr>
        <w:jc w:val="both"/>
        <w:rPr>
          <w:rFonts w:ascii="Arial Narrow" w:hAnsi="Arial Narrow"/>
          <w:sz w:val="22"/>
          <w:szCs w:val="22"/>
        </w:rPr>
      </w:pPr>
    </w:p>
    <w:p w14:paraId="68BC9B55" w14:textId="77777777" w:rsidR="00BF0BD2" w:rsidRPr="00585FA0" w:rsidRDefault="00BF0BD2" w:rsidP="00BF0BD2">
      <w:pPr>
        <w:jc w:val="both"/>
        <w:rPr>
          <w:rFonts w:ascii="Arial Narrow" w:hAnsi="Arial Narrow"/>
          <w:sz w:val="22"/>
          <w:szCs w:val="22"/>
        </w:rPr>
      </w:pPr>
    </w:p>
    <w:p w14:paraId="269FF860" w14:textId="77777777" w:rsidR="00BF0BD2" w:rsidRPr="00585FA0" w:rsidRDefault="00BF0BD2" w:rsidP="00BF0BD2">
      <w:pPr>
        <w:tabs>
          <w:tab w:val="left" w:pos="284"/>
        </w:tabs>
        <w:rPr>
          <w:rFonts w:ascii="Arial Narrow" w:hAnsi="Arial Narrow"/>
          <w:b/>
          <w:sz w:val="22"/>
          <w:szCs w:val="22"/>
        </w:rPr>
      </w:pPr>
      <w:r>
        <w:rPr>
          <w:rFonts w:ascii="Arial Narrow" w:hAnsi="Arial Narrow"/>
          <w:b/>
          <w:sz w:val="22"/>
          <w:szCs w:val="22"/>
        </w:rPr>
        <w:t>RAZVEZNI POGOJ</w:t>
      </w:r>
    </w:p>
    <w:p w14:paraId="62085550" w14:textId="77777777" w:rsidR="00BF0BD2" w:rsidRDefault="00BF0BD2" w:rsidP="00BF0BD2">
      <w:pPr>
        <w:pStyle w:val="Odstavekseznama"/>
        <w:numPr>
          <w:ilvl w:val="0"/>
          <w:numId w:val="8"/>
        </w:numPr>
        <w:tabs>
          <w:tab w:val="left" w:pos="284"/>
        </w:tabs>
        <w:spacing w:line="260" w:lineRule="atLeast"/>
        <w:jc w:val="center"/>
        <w:rPr>
          <w:rFonts w:ascii="Arial Narrow" w:hAnsi="Arial Narrow"/>
          <w:b/>
          <w:sz w:val="22"/>
          <w:szCs w:val="22"/>
        </w:rPr>
      </w:pPr>
      <w:r w:rsidRPr="00585FA0">
        <w:rPr>
          <w:rFonts w:ascii="Arial Narrow" w:hAnsi="Arial Narrow"/>
          <w:b/>
          <w:sz w:val="22"/>
          <w:szCs w:val="22"/>
        </w:rPr>
        <w:t>člen</w:t>
      </w:r>
    </w:p>
    <w:p w14:paraId="74BDC11D" w14:textId="77777777" w:rsidR="00BF0BD2" w:rsidRPr="006A0258" w:rsidRDefault="00BF0BD2" w:rsidP="00BF0BD2">
      <w:pPr>
        <w:tabs>
          <w:tab w:val="left" w:pos="284"/>
        </w:tabs>
        <w:spacing w:line="260" w:lineRule="atLeast"/>
        <w:jc w:val="center"/>
        <w:rPr>
          <w:rFonts w:ascii="Arial Narrow" w:hAnsi="Arial Narrow"/>
          <w:b/>
          <w:sz w:val="22"/>
          <w:szCs w:val="22"/>
        </w:rPr>
      </w:pPr>
    </w:p>
    <w:p w14:paraId="2EA67AAF" w14:textId="77777777" w:rsidR="00BF0BD2" w:rsidRPr="006A0258" w:rsidRDefault="00BF0BD2" w:rsidP="00BF0BD2">
      <w:pPr>
        <w:spacing w:before="1"/>
        <w:jc w:val="both"/>
        <w:rPr>
          <w:rFonts w:ascii="Arial Narrow" w:hAnsi="Arial Narrow"/>
          <w:sz w:val="22"/>
          <w:szCs w:val="22"/>
        </w:rPr>
      </w:pPr>
      <w:r w:rsidRPr="006A0258">
        <w:rPr>
          <w:rFonts w:ascii="Arial Narrow" w:hAnsi="Arial Narrow"/>
          <w:sz w:val="22"/>
          <w:szCs w:val="22"/>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A0258">
        <w:rPr>
          <w:rFonts w:ascii="Arial Narrow" w:hAnsi="Arial Narrow"/>
          <w:sz w:val="22"/>
          <w:szCs w:val="22"/>
        </w:rPr>
        <w:t>podizvajanje</w:t>
      </w:r>
      <w:proofErr w:type="spellEnd"/>
      <w:r w:rsidRPr="006A0258">
        <w:rPr>
          <w:rFonts w:ascii="Arial Narrow" w:hAnsi="Arial Narrow"/>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43BD5CDF" w14:textId="77777777" w:rsidR="00BF0BD2" w:rsidRPr="006A0258" w:rsidRDefault="00BF0BD2" w:rsidP="00BF0BD2">
      <w:pPr>
        <w:pStyle w:val="Odstavekseznama"/>
        <w:ind w:left="644"/>
        <w:rPr>
          <w:rFonts w:ascii="Arial" w:hAnsi="Arial" w:cs="Arial"/>
          <w:color w:val="000000"/>
          <w:sz w:val="18"/>
          <w:szCs w:val="18"/>
          <w:shd w:val="clear" w:color="auto" w:fill="FFFFFF"/>
        </w:rPr>
      </w:pPr>
    </w:p>
    <w:p w14:paraId="52A0B3EC" w14:textId="77777777" w:rsidR="00BF0BD2" w:rsidRPr="00585FA0" w:rsidRDefault="00BF0BD2" w:rsidP="00BF0BD2">
      <w:pPr>
        <w:tabs>
          <w:tab w:val="left" w:pos="284"/>
        </w:tabs>
        <w:rPr>
          <w:rFonts w:ascii="Arial Narrow" w:hAnsi="Arial Narrow"/>
          <w:b/>
          <w:sz w:val="22"/>
          <w:szCs w:val="22"/>
        </w:rPr>
      </w:pPr>
    </w:p>
    <w:p w14:paraId="7A234790" w14:textId="77777777" w:rsidR="00BF0BD2" w:rsidRPr="00585FA0" w:rsidRDefault="00BF0BD2" w:rsidP="00BF0BD2">
      <w:pPr>
        <w:widowControl w:val="0"/>
        <w:tabs>
          <w:tab w:val="left" w:pos="789"/>
        </w:tabs>
        <w:autoSpaceDE w:val="0"/>
        <w:autoSpaceDN w:val="0"/>
        <w:spacing w:before="207"/>
        <w:outlineLvl w:val="3"/>
        <w:rPr>
          <w:rFonts w:ascii="Arial Narrow" w:hAnsi="Arial Narrow"/>
          <w:b/>
          <w:bCs/>
          <w:sz w:val="22"/>
          <w:szCs w:val="22"/>
        </w:rPr>
      </w:pPr>
      <w:r w:rsidRPr="00585FA0">
        <w:rPr>
          <w:rFonts w:ascii="Arial Narrow" w:hAnsi="Arial Narrow"/>
          <w:b/>
          <w:bCs/>
          <w:sz w:val="22"/>
          <w:szCs w:val="22"/>
        </w:rPr>
        <w:t>KONČNE DOLOČBE</w:t>
      </w:r>
    </w:p>
    <w:p w14:paraId="367D4F8E" w14:textId="77777777" w:rsidR="00BF0BD2" w:rsidRPr="00585FA0" w:rsidRDefault="00BF0BD2" w:rsidP="00BF0BD2">
      <w:pPr>
        <w:pStyle w:val="Odstavekseznama"/>
        <w:numPr>
          <w:ilvl w:val="0"/>
          <w:numId w:val="8"/>
        </w:numPr>
        <w:tabs>
          <w:tab w:val="left" w:pos="284"/>
        </w:tabs>
        <w:spacing w:line="260" w:lineRule="atLeast"/>
        <w:jc w:val="center"/>
        <w:rPr>
          <w:rFonts w:ascii="Arial Narrow" w:hAnsi="Arial Narrow"/>
          <w:b/>
          <w:sz w:val="22"/>
          <w:szCs w:val="22"/>
        </w:rPr>
      </w:pPr>
      <w:r w:rsidRPr="00585FA0">
        <w:rPr>
          <w:rFonts w:ascii="Arial Narrow" w:hAnsi="Arial Narrow"/>
          <w:b/>
          <w:sz w:val="22"/>
          <w:szCs w:val="22"/>
        </w:rPr>
        <w:t>člen</w:t>
      </w:r>
    </w:p>
    <w:p w14:paraId="0061D853" w14:textId="77777777" w:rsidR="00BF0BD2" w:rsidRPr="00585FA0" w:rsidRDefault="00BF0BD2" w:rsidP="00BF0BD2">
      <w:pPr>
        <w:pStyle w:val="Odstavekseznama"/>
        <w:tabs>
          <w:tab w:val="left" w:pos="284"/>
        </w:tabs>
        <w:ind w:left="644"/>
        <w:rPr>
          <w:rFonts w:ascii="Arial Narrow" w:hAnsi="Arial Narrow"/>
          <w:b/>
          <w:sz w:val="22"/>
          <w:szCs w:val="22"/>
        </w:rPr>
      </w:pPr>
    </w:p>
    <w:p w14:paraId="44B4A48B" w14:textId="77777777" w:rsidR="00BF0BD2" w:rsidRPr="00585FA0" w:rsidRDefault="00BF0BD2" w:rsidP="00BF0BD2">
      <w:pPr>
        <w:spacing w:before="1"/>
        <w:jc w:val="both"/>
        <w:rPr>
          <w:rFonts w:ascii="Arial Narrow" w:hAnsi="Arial Narrow"/>
          <w:sz w:val="22"/>
          <w:szCs w:val="22"/>
        </w:rPr>
      </w:pPr>
      <w:r>
        <w:rPr>
          <w:rFonts w:ascii="Arial Narrow" w:hAnsi="Arial Narrow"/>
          <w:sz w:val="22"/>
          <w:szCs w:val="22"/>
        </w:rPr>
        <w:t>Pogodba</w:t>
      </w:r>
      <w:r w:rsidRPr="00585FA0">
        <w:rPr>
          <w:rFonts w:ascii="Arial Narrow" w:hAnsi="Arial Narrow"/>
          <w:sz w:val="22"/>
          <w:szCs w:val="22"/>
        </w:rPr>
        <w:t xml:space="preserve"> se lahko spremeni ali dopolni s pisnim aneksom. Če katerakoli od določb </w:t>
      </w:r>
      <w:r>
        <w:rPr>
          <w:rFonts w:ascii="Arial Narrow" w:hAnsi="Arial Narrow"/>
          <w:sz w:val="22"/>
          <w:szCs w:val="22"/>
        </w:rPr>
        <w:t>pogodba</w:t>
      </w:r>
      <w:r w:rsidRPr="00585FA0">
        <w:rPr>
          <w:rFonts w:ascii="Arial Narrow" w:hAnsi="Arial Narrow"/>
          <w:sz w:val="22"/>
          <w:szCs w:val="22"/>
        </w:rPr>
        <w:t xml:space="preserve"> je ali postane neveljavna, to ne vpliva na ostale določbe </w:t>
      </w:r>
      <w:r>
        <w:rPr>
          <w:rFonts w:ascii="Arial Narrow" w:hAnsi="Arial Narrow"/>
          <w:sz w:val="22"/>
          <w:szCs w:val="22"/>
        </w:rPr>
        <w:t>pogodbe</w:t>
      </w:r>
      <w:r w:rsidRPr="00585FA0">
        <w:rPr>
          <w:rFonts w:ascii="Arial Narrow" w:hAnsi="Arial Narrow"/>
          <w:sz w:val="22"/>
          <w:szCs w:val="22"/>
        </w:rPr>
        <w:t>. Neveljavna določba se nadomesti z  veljavno, ki mora čim bolj ustrezati namenu, ki ga je želela doseči neveljavna</w:t>
      </w:r>
      <w:r w:rsidRPr="00585FA0">
        <w:rPr>
          <w:rFonts w:ascii="Arial Narrow" w:hAnsi="Arial Narrow"/>
          <w:spacing w:val="-17"/>
          <w:sz w:val="22"/>
          <w:szCs w:val="22"/>
        </w:rPr>
        <w:t xml:space="preserve"> </w:t>
      </w:r>
      <w:r w:rsidRPr="00585FA0">
        <w:rPr>
          <w:rFonts w:ascii="Arial Narrow" w:hAnsi="Arial Narrow"/>
          <w:sz w:val="22"/>
          <w:szCs w:val="22"/>
        </w:rPr>
        <w:t>določba.</w:t>
      </w:r>
    </w:p>
    <w:p w14:paraId="611951C5" w14:textId="77777777" w:rsidR="00BF0BD2" w:rsidRPr="00585FA0" w:rsidRDefault="00BF0BD2" w:rsidP="00BF0BD2">
      <w:pPr>
        <w:autoSpaceDE w:val="0"/>
        <w:autoSpaceDN w:val="0"/>
        <w:adjustRightInd w:val="0"/>
        <w:jc w:val="both"/>
        <w:rPr>
          <w:rFonts w:ascii="Arial Narrow" w:hAnsi="Arial Narrow"/>
          <w:sz w:val="22"/>
          <w:szCs w:val="22"/>
        </w:rPr>
      </w:pPr>
    </w:p>
    <w:p w14:paraId="2362E2A9" w14:textId="77777777" w:rsidR="00BF0BD2" w:rsidRPr="00585FA0" w:rsidRDefault="00BF0BD2" w:rsidP="00BF0BD2">
      <w:pPr>
        <w:pStyle w:val="Odstavekseznama"/>
        <w:numPr>
          <w:ilvl w:val="0"/>
          <w:numId w:val="8"/>
        </w:numPr>
        <w:tabs>
          <w:tab w:val="left" w:pos="284"/>
        </w:tabs>
        <w:spacing w:line="260" w:lineRule="atLeast"/>
        <w:jc w:val="center"/>
        <w:rPr>
          <w:rFonts w:ascii="Arial Narrow" w:hAnsi="Arial Narrow"/>
          <w:b/>
          <w:sz w:val="22"/>
          <w:szCs w:val="22"/>
        </w:rPr>
      </w:pPr>
      <w:r w:rsidRPr="00585FA0">
        <w:rPr>
          <w:rFonts w:ascii="Arial Narrow" w:hAnsi="Arial Narrow"/>
          <w:b/>
          <w:sz w:val="22"/>
          <w:szCs w:val="22"/>
        </w:rPr>
        <w:t>člen</w:t>
      </w:r>
    </w:p>
    <w:p w14:paraId="239E3D0C" w14:textId="77777777" w:rsidR="00BF0BD2" w:rsidRPr="00585FA0" w:rsidRDefault="00BF0BD2" w:rsidP="00BF0BD2">
      <w:pPr>
        <w:pStyle w:val="Odstavekseznama"/>
        <w:tabs>
          <w:tab w:val="left" w:pos="284"/>
        </w:tabs>
        <w:ind w:left="644"/>
        <w:rPr>
          <w:rFonts w:ascii="Arial Narrow" w:hAnsi="Arial Narrow"/>
          <w:b/>
          <w:sz w:val="22"/>
          <w:szCs w:val="22"/>
        </w:rPr>
      </w:pPr>
    </w:p>
    <w:p w14:paraId="0898AC10" w14:textId="77777777" w:rsidR="00BF0BD2" w:rsidRPr="00585FA0" w:rsidRDefault="00BF0BD2" w:rsidP="00BF0BD2">
      <w:pPr>
        <w:tabs>
          <w:tab w:val="left" w:pos="993"/>
          <w:tab w:val="left" w:pos="1560"/>
        </w:tabs>
        <w:jc w:val="both"/>
        <w:rPr>
          <w:rFonts w:ascii="Arial Narrow" w:hAnsi="Arial Narrow"/>
          <w:sz w:val="22"/>
          <w:szCs w:val="22"/>
        </w:rPr>
      </w:pPr>
      <w:r w:rsidRPr="00585FA0">
        <w:rPr>
          <w:rFonts w:ascii="Arial Narrow" w:hAnsi="Arial Narrow"/>
          <w:sz w:val="22"/>
          <w:szCs w:val="22"/>
        </w:rPr>
        <w:t xml:space="preserve">Morebitna nesoglasja bosta pogodbeni stranki reševali  sporazumno. </w:t>
      </w:r>
    </w:p>
    <w:p w14:paraId="640D85DA" w14:textId="77777777" w:rsidR="00BF0BD2" w:rsidRPr="00585FA0" w:rsidRDefault="00BF0BD2" w:rsidP="00BF0BD2">
      <w:pPr>
        <w:tabs>
          <w:tab w:val="left" w:pos="993"/>
          <w:tab w:val="left" w:pos="1560"/>
        </w:tabs>
        <w:jc w:val="both"/>
        <w:rPr>
          <w:rFonts w:ascii="Arial Narrow" w:hAnsi="Arial Narrow"/>
          <w:sz w:val="22"/>
          <w:szCs w:val="22"/>
        </w:rPr>
      </w:pPr>
    </w:p>
    <w:p w14:paraId="75D4E431" w14:textId="77777777" w:rsidR="00BF0BD2" w:rsidRPr="00585FA0" w:rsidRDefault="00BF0BD2" w:rsidP="00BF0BD2">
      <w:pPr>
        <w:tabs>
          <w:tab w:val="left" w:pos="993"/>
          <w:tab w:val="left" w:pos="1560"/>
        </w:tabs>
        <w:jc w:val="both"/>
        <w:rPr>
          <w:rFonts w:ascii="Arial Narrow" w:hAnsi="Arial Narrow"/>
          <w:sz w:val="22"/>
          <w:szCs w:val="22"/>
        </w:rPr>
      </w:pPr>
      <w:r w:rsidRPr="00585FA0">
        <w:rPr>
          <w:rFonts w:ascii="Arial Narrow" w:hAnsi="Arial Narrow"/>
          <w:sz w:val="22"/>
          <w:szCs w:val="22"/>
        </w:rPr>
        <w:t>V kolikor se o nastalem sporu ne bi mogli dogovoriti, je pristojno  za reševanje  sporov iz te pogodbe sodišče v Ljubljani. Spor se bo reševal po slovenskem pravu.</w:t>
      </w:r>
    </w:p>
    <w:p w14:paraId="03433081" w14:textId="77777777" w:rsidR="00BF0BD2" w:rsidRPr="00585FA0" w:rsidRDefault="00BF0BD2" w:rsidP="00BF0BD2">
      <w:pPr>
        <w:tabs>
          <w:tab w:val="left" w:pos="993"/>
          <w:tab w:val="left" w:pos="1560"/>
        </w:tabs>
        <w:jc w:val="both"/>
        <w:rPr>
          <w:rFonts w:ascii="Arial Narrow" w:hAnsi="Arial Narrow"/>
          <w:b/>
          <w:bCs/>
          <w:sz w:val="22"/>
          <w:szCs w:val="22"/>
        </w:rPr>
      </w:pPr>
    </w:p>
    <w:p w14:paraId="43A86C5A" w14:textId="77777777" w:rsidR="00BF0BD2" w:rsidRPr="00585FA0" w:rsidRDefault="00BF0BD2" w:rsidP="00BF0BD2">
      <w:pPr>
        <w:pStyle w:val="Odstavekseznama"/>
        <w:numPr>
          <w:ilvl w:val="0"/>
          <w:numId w:val="8"/>
        </w:numPr>
        <w:tabs>
          <w:tab w:val="left" w:pos="284"/>
        </w:tabs>
        <w:spacing w:line="260" w:lineRule="atLeast"/>
        <w:jc w:val="center"/>
        <w:rPr>
          <w:rFonts w:ascii="Arial Narrow" w:hAnsi="Arial Narrow"/>
          <w:b/>
          <w:sz w:val="22"/>
          <w:szCs w:val="22"/>
        </w:rPr>
      </w:pPr>
      <w:r w:rsidRPr="00585FA0">
        <w:rPr>
          <w:rFonts w:ascii="Arial Narrow" w:hAnsi="Arial Narrow"/>
          <w:b/>
          <w:sz w:val="22"/>
          <w:szCs w:val="22"/>
        </w:rPr>
        <w:t>člen</w:t>
      </w:r>
    </w:p>
    <w:p w14:paraId="2F5187F9" w14:textId="77777777" w:rsidR="00BF0BD2" w:rsidRPr="00585FA0" w:rsidRDefault="00BF0BD2" w:rsidP="00BF0BD2">
      <w:pPr>
        <w:tabs>
          <w:tab w:val="left" w:pos="993"/>
          <w:tab w:val="left" w:pos="1560"/>
        </w:tabs>
        <w:jc w:val="both"/>
        <w:rPr>
          <w:rFonts w:ascii="Arial Narrow" w:hAnsi="Arial Narrow"/>
          <w:sz w:val="22"/>
          <w:szCs w:val="22"/>
        </w:rPr>
      </w:pPr>
    </w:p>
    <w:p w14:paraId="65DA2CAD" w14:textId="77777777" w:rsidR="00BF0BD2" w:rsidRPr="00585FA0" w:rsidRDefault="00BF0BD2" w:rsidP="00BF0BD2">
      <w:pPr>
        <w:tabs>
          <w:tab w:val="left" w:pos="993"/>
          <w:tab w:val="left" w:pos="1560"/>
        </w:tabs>
        <w:jc w:val="both"/>
        <w:rPr>
          <w:rFonts w:ascii="Arial Narrow" w:hAnsi="Arial Narrow"/>
          <w:sz w:val="22"/>
          <w:szCs w:val="22"/>
        </w:rPr>
      </w:pPr>
      <w:r w:rsidRPr="00585FA0">
        <w:rPr>
          <w:rFonts w:ascii="Arial Narrow" w:hAnsi="Arial Narrow"/>
          <w:sz w:val="22"/>
          <w:szCs w:val="22"/>
        </w:rPr>
        <w:t>Pogodba je napisana v treh (3) enakih izvodih, od katerih prejme naročnik dva (2) izvoda, dobavitelj en (1) izvod.</w:t>
      </w:r>
    </w:p>
    <w:p w14:paraId="7DF0E526" w14:textId="77777777" w:rsidR="00BF0BD2" w:rsidRPr="00585FA0" w:rsidRDefault="00BF0BD2" w:rsidP="00BF0BD2">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606"/>
        <w:gridCol w:w="4606"/>
      </w:tblGrid>
      <w:tr w:rsidR="00BF0BD2" w:rsidRPr="00585FA0" w14:paraId="0830660E" w14:textId="77777777" w:rsidTr="003550CC">
        <w:tc>
          <w:tcPr>
            <w:tcW w:w="4606" w:type="dxa"/>
            <w:hideMark/>
          </w:tcPr>
          <w:p w14:paraId="1D93F01F" w14:textId="77777777" w:rsidR="00BF0BD2" w:rsidRPr="00585FA0" w:rsidRDefault="00BF0BD2" w:rsidP="003550CC">
            <w:pPr>
              <w:tabs>
                <w:tab w:val="left" w:pos="993"/>
                <w:tab w:val="left" w:pos="1560"/>
              </w:tabs>
              <w:spacing w:line="256" w:lineRule="auto"/>
              <w:jc w:val="both"/>
              <w:rPr>
                <w:rFonts w:ascii="Arial Narrow" w:hAnsi="Arial Narrow"/>
                <w:sz w:val="22"/>
                <w:szCs w:val="22"/>
                <w:lang w:eastAsia="en-US"/>
              </w:rPr>
            </w:pPr>
            <w:r w:rsidRPr="00585FA0">
              <w:rPr>
                <w:rFonts w:ascii="Arial Narrow" w:hAnsi="Arial Narrow"/>
                <w:sz w:val="22"/>
                <w:szCs w:val="22"/>
                <w:lang w:eastAsia="en-US"/>
              </w:rPr>
              <w:t>Datum:</w:t>
            </w:r>
          </w:p>
        </w:tc>
        <w:tc>
          <w:tcPr>
            <w:tcW w:w="4606" w:type="dxa"/>
            <w:hideMark/>
          </w:tcPr>
          <w:p w14:paraId="4F6F9EEA" w14:textId="77777777" w:rsidR="00BF0BD2" w:rsidRPr="00585FA0" w:rsidRDefault="00BF0BD2" w:rsidP="003550CC">
            <w:pPr>
              <w:tabs>
                <w:tab w:val="left" w:pos="993"/>
                <w:tab w:val="left" w:pos="1560"/>
              </w:tabs>
              <w:spacing w:line="256" w:lineRule="auto"/>
              <w:jc w:val="both"/>
              <w:rPr>
                <w:rFonts w:ascii="Arial Narrow" w:hAnsi="Arial Narrow"/>
                <w:sz w:val="22"/>
                <w:szCs w:val="22"/>
                <w:lang w:eastAsia="en-US"/>
              </w:rPr>
            </w:pPr>
            <w:r w:rsidRPr="00585FA0">
              <w:rPr>
                <w:rFonts w:ascii="Arial Narrow" w:hAnsi="Arial Narrow"/>
                <w:sz w:val="22"/>
                <w:szCs w:val="22"/>
                <w:lang w:eastAsia="en-US"/>
              </w:rPr>
              <w:t>Datum:</w:t>
            </w:r>
          </w:p>
        </w:tc>
      </w:tr>
      <w:tr w:rsidR="00BF0BD2" w:rsidRPr="00585FA0" w14:paraId="32800139" w14:textId="77777777" w:rsidTr="003550CC">
        <w:tc>
          <w:tcPr>
            <w:tcW w:w="4606" w:type="dxa"/>
            <w:hideMark/>
          </w:tcPr>
          <w:p w14:paraId="43C7E1E8" w14:textId="77777777" w:rsidR="00BF0BD2" w:rsidRPr="00585FA0" w:rsidRDefault="00BF0BD2" w:rsidP="003550CC">
            <w:pPr>
              <w:tabs>
                <w:tab w:val="left" w:pos="993"/>
                <w:tab w:val="left" w:pos="1560"/>
              </w:tabs>
              <w:spacing w:line="256" w:lineRule="auto"/>
              <w:jc w:val="both"/>
              <w:rPr>
                <w:rFonts w:ascii="Arial Narrow" w:hAnsi="Arial Narrow"/>
                <w:sz w:val="22"/>
                <w:szCs w:val="22"/>
                <w:lang w:eastAsia="en-US"/>
              </w:rPr>
            </w:pPr>
            <w:r w:rsidRPr="00585FA0">
              <w:rPr>
                <w:rFonts w:ascii="Arial Narrow" w:hAnsi="Arial Narrow"/>
                <w:sz w:val="22"/>
                <w:szCs w:val="22"/>
                <w:lang w:eastAsia="en-US"/>
              </w:rPr>
              <w:t>Številka:</w:t>
            </w:r>
          </w:p>
        </w:tc>
        <w:tc>
          <w:tcPr>
            <w:tcW w:w="4606" w:type="dxa"/>
          </w:tcPr>
          <w:p w14:paraId="66324B4F" w14:textId="77777777" w:rsidR="00BF0BD2" w:rsidRPr="00585FA0" w:rsidRDefault="00BF0BD2" w:rsidP="003550CC">
            <w:pPr>
              <w:tabs>
                <w:tab w:val="left" w:pos="993"/>
                <w:tab w:val="left" w:pos="1560"/>
              </w:tabs>
              <w:spacing w:line="256" w:lineRule="auto"/>
              <w:jc w:val="both"/>
              <w:rPr>
                <w:rFonts w:ascii="Arial Narrow" w:hAnsi="Arial Narrow"/>
                <w:sz w:val="22"/>
                <w:szCs w:val="22"/>
                <w:lang w:eastAsia="en-US"/>
              </w:rPr>
            </w:pPr>
          </w:p>
        </w:tc>
      </w:tr>
      <w:tr w:rsidR="00BF0BD2" w:rsidRPr="00585FA0" w14:paraId="36E8A939" w14:textId="77777777" w:rsidTr="003550CC">
        <w:tc>
          <w:tcPr>
            <w:tcW w:w="4606" w:type="dxa"/>
          </w:tcPr>
          <w:p w14:paraId="73BBB448" w14:textId="77777777" w:rsidR="00BF0BD2" w:rsidRPr="00585FA0" w:rsidRDefault="00BF0BD2" w:rsidP="003550CC">
            <w:pPr>
              <w:tabs>
                <w:tab w:val="left" w:pos="993"/>
                <w:tab w:val="left" w:pos="1560"/>
              </w:tabs>
              <w:spacing w:line="256" w:lineRule="auto"/>
              <w:jc w:val="both"/>
              <w:rPr>
                <w:rFonts w:ascii="Arial Narrow" w:hAnsi="Arial Narrow"/>
                <w:sz w:val="22"/>
                <w:szCs w:val="22"/>
                <w:lang w:eastAsia="en-US"/>
              </w:rPr>
            </w:pPr>
          </w:p>
        </w:tc>
        <w:tc>
          <w:tcPr>
            <w:tcW w:w="4606" w:type="dxa"/>
          </w:tcPr>
          <w:p w14:paraId="0300206D" w14:textId="77777777" w:rsidR="00BF0BD2" w:rsidRPr="00585FA0" w:rsidRDefault="00BF0BD2" w:rsidP="003550CC">
            <w:pPr>
              <w:tabs>
                <w:tab w:val="left" w:pos="993"/>
                <w:tab w:val="left" w:pos="1560"/>
              </w:tabs>
              <w:spacing w:line="256" w:lineRule="auto"/>
              <w:jc w:val="both"/>
              <w:rPr>
                <w:rFonts w:ascii="Arial Narrow" w:hAnsi="Arial Narrow"/>
                <w:sz w:val="22"/>
                <w:szCs w:val="22"/>
                <w:lang w:eastAsia="en-US"/>
              </w:rPr>
            </w:pPr>
          </w:p>
        </w:tc>
      </w:tr>
      <w:tr w:rsidR="00BF0BD2" w:rsidRPr="00585FA0" w14:paraId="758379AC" w14:textId="77777777" w:rsidTr="003550CC">
        <w:tc>
          <w:tcPr>
            <w:tcW w:w="4606" w:type="dxa"/>
            <w:hideMark/>
          </w:tcPr>
          <w:p w14:paraId="16B0CF52" w14:textId="77777777" w:rsidR="00BF0BD2" w:rsidRPr="00585FA0" w:rsidRDefault="00BF0BD2" w:rsidP="003550CC">
            <w:pPr>
              <w:tabs>
                <w:tab w:val="left" w:pos="993"/>
                <w:tab w:val="left" w:pos="1560"/>
              </w:tabs>
              <w:spacing w:line="256" w:lineRule="auto"/>
              <w:jc w:val="both"/>
              <w:rPr>
                <w:rFonts w:ascii="Arial Narrow" w:hAnsi="Arial Narrow"/>
                <w:sz w:val="22"/>
                <w:szCs w:val="22"/>
                <w:lang w:eastAsia="en-US"/>
              </w:rPr>
            </w:pPr>
            <w:r w:rsidRPr="00585FA0">
              <w:rPr>
                <w:rFonts w:ascii="Arial Narrow" w:hAnsi="Arial Narrow"/>
                <w:b/>
                <w:sz w:val="22"/>
                <w:szCs w:val="22"/>
                <w:lang w:eastAsia="en-US"/>
              </w:rPr>
              <w:t>DOBAVITELJ:</w:t>
            </w:r>
          </w:p>
        </w:tc>
        <w:tc>
          <w:tcPr>
            <w:tcW w:w="4606" w:type="dxa"/>
            <w:hideMark/>
          </w:tcPr>
          <w:p w14:paraId="180E3E94" w14:textId="77777777" w:rsidR="00BF0BD2" w:rsidRPr="00585FA0" w:rsidRDefault="00BF0BD2" w:rsidP="003550CC">
            <w:pPr>
              <w:tabs>
                <w:tab w:val="left" w:pos="993"/>
                <w:tab w:val="left" w:pos="1560"/>
              </w:tabs>
              <w:spacing w:line="256" w:lineRule="auto"/>
              <w:jc w:val="both"/>
              <w:rPr>
                <w:rFonts w:ascii="Arial Narrow" w:hAnsi="Arial Narrow"/>
                <w:sz w:val="22"/>
                <w:szCs w:val="22"/>
                <w:lang w:eastAsia="en-US"/>
              </w:rPr>
            </w:pPr>
            <w:r w:rsidRPr="00585FA0">
              <w:rPr>
                <w:rFonts w:ascii="Arial Narrow" w:hAnsi="Arial Narrow"/>
                <w:b/>
                <w:sz w:val="22"/>
                <w:szCs w:val="22"/>
                <w:lang w:eastAsia="en-US"/>
              </w:rPr>
              <w:t>NAROČNIK:</w:t>
            </w:r>
          </w:p>
        </w:tc>
      </w:tr>
      <w:tr w:rsidR="00BF0BD2" w:rsidRPr="00585FA0" w14:paraId="75D5C1B0" w14:textId="77777777" w:rsidTr="003550CC">
        <w:tc>
          <w:tcPr>
            <w:tcW w:w="4606" w:type="dxa"/>
          </w:tcPr>
          <w:p w14:paraId="4FDFA761" w14:textId="77777777" w:rsidR="00BF0BD2" w:rsidRPr="00585FA0" w:rsidRDefault="00BF0BD2" w:rsidP="003550CC">
            <w:pPr>
              <w:tabs>
                <w:tab w:val="left" w:pos="993"/>
                <w:tab w:val="left" w:pos="1560"/>
              </w:tabs>
              <w:spacing w:line="256" w:lineRule="auto"/>
              <w:jc w:val="both"/>
              <w:rPr>
                <w:rFonts w:ascii="Arial Narrow" w:hAnsi="Arial Narrow"/>
                <w:sz w:val="22"/>
                <w:szCs w:val="22"/>
                <w:lang w:eastAsia="en-US"/>
              </w:rPr>
            </w:pPr>
          </w:p>
        </w:tc>
        <w:tc>
          <w:tcPr>
            <w:tcW w:w="4606" w:type="dxa"/>
            <w:hideMark/>
          </w:tcPr>
          <w:p w14:paraId="522523A8" w14:textId="77777777" w:rsidR="00BF0BD2" w:rsidRPr="00585FA0" w:rsidRDefault="00BF0BD2" w:rsidP="003550CC">
            <w:pPr>
              <w:tabs>
                <w:tab w:val="left" w:pos="993"/>
                <w:tab w:val="left" w:pos="1560"/>
              </w:tabs>
              <w:spacing w:line="256" w:lineRule="auto"/>
              <w:jc w:val="both"/>
              <w:rPr>
                <w:rFonts w:ascii="Arial Narrow" w:hAnsi="Arial Narrow"/>
                <w:sz w:val="22"/>
                <w:szCs w:val="22"/>
                <w:lang w:eastAsia="en-US"/>
              </w:rPr>
            </w:pPr>
            <w:r w:rsidRPr="00585FA0">
              <w:rPr>
                <w:rFonts w:ascii="Arial Narrow" w:hAnsi="Arial Narrow"/>
                <w:sz w:val="22"/>
                <w:szCs w:val="22"/>
                <w:lang w:eastAsia="en-US"/>
              </w:rPr>
              <w:t>UNIVERZITETNI KLINIČNI CENTER LJUBLJANA</w:t>
            </w:r>
          </w:p>
        </w:tc>
      </w:tr>
      <w:tr w:rsidR="00BF0BD2" w:rsidRPr="00585FA0" w14:paraId="07EA24E4" w14:textId="77777777" w:rsidTr="003550CC">
        <w:tc>
          <w:tcPr>
            <w:tcW w:w="4606" w:type="dxa"/>
          </w:tcPr>
          <w:p w14:paraId="24747F17" w14:textId="77777777" w:rsidR="00BF0BD2" w:rsidRPr="00585FA0" w:rsidRDefault="00BF0BD2" w:rsidP="003550CC">
            <w:pPr>
              <w:tabs>
                <w:tab w:val="left" w:pos="993"/>
                <w:tab w:val="left" w:pos="1560"/>
              </w:tabs>
              <w:spacing w:line="256" w:lineRule="auto"/>
              <w:jc w:val="both"/>
              <w:rPr>
                <w:rFonts w:ascii="Arial Narrow" w:hAnsi="Arial Narrow"/>
                <w:sz w:val="22"/>
                <w:szCs w:val="22"/>
                <w:lang w:eastAsia="en-US"/>
              </w:rPr>
            </w:pPr>
          </w:p>
        </w:tc>
        <w:tc>
          <w:tcPr>
            <w:tcW w:w="4606" w:type="dxa"/>
          </w:tcPr>
          <w:p w14:paraId="243C5C77" w14:textId="77777777" w:rsidR="00BF0BD2" w:rsidRPr="00585FA0" w:rsidRDefault="00BF0BD2" w:rsidP="003550CC">
            <w:pPr>
              <w:spacing w:line="256" w:lineRule="auto"/>
              <w:jc w:val="both"/>
              <w:rPr>
                <w:rFonts w:ascii="Arial Narrow" w:hAnsi="Arial Narrow"/>
                <w:b/>
                <w:sz w:val="22"/>
                <w:szCs w:val="22"/>
                <w:lang w:eastAsia="en-US"/>
              </w:rPr>
            </w:pPr>
          </w:p>
          <w:p w14:paraId="3AB4032B" w14:textId="77777777" w:rsidR="00BF0BD2" w:rsidRPr="00585FA0" w:rsidRDefault="00BF0BD2" w:rsidP="003550CC">
            <w:pPr>
              <w:spacing w:line="256" w:lineRule="auto"/>
              <w:jc w:val="both"/>
              <w:rPr>
                <w:rFonts w:ascii="Arial Narrow" w:hAnsi="Arial Narrow"/>
                <w:b/>
                <w:sz w:val="22"/>
                <w:szCs w:val="22"/>
                <w:lang w:eastAsia="en-US"/>
              </w:rPr>
            </w:pPr>
            <w:r w:rsidRPr="00585FA0">
              <w:rPr>
                <w:rFonts w:ascii="Arial Narrow" w:hAnsi="Arial Narrow"/>
                <w:b/>
                <w:sz w:val="22"/>
                <w:szCs w:val="22"/>
                <w:lang w:eastAsia="en-US"/>
              </w:rPr>
              <w:t>doc. dr. Marko Jug, dr. med</w:t>
            </w:r>
          </w:p>
          <w:p w14:paraId="26EA5C78" w14:textId="77777777" w:rsidR="00BF0BD2" w:rsidRPr="00585FA0" w:rsidRDefault="00BF0BD2" w:rsidP="003550CC">
            <w:pPr>
              <w:tabs>
                <w:tab w:val="left" w:pos="993"/>
                <w:tab w:val="left" w:pos="1560"/>
              </w:tabs>
              <w:spacing w:line="256" w:lineRule="auto"/>
              <w:jc w:val="both"/>
              <w:rPr>
                <w:rFonts w:ascii="Arial Narrow" w:hAnsi="Arial Narrow"/>
                <w:sz w:val="22"/>
                <w:szCs w:val="22"/>
                <w:lang w:eastAsia="en-US"/>
              </w:rPr>
            </w:pPr>
            <w:r w:rsidRPr="00585FA0">
              <w:rPr>
                <w:rFonts w:ascii="Arial Narrow" w:hAnsi="Arial Narrow"/>
                <w:sz w:val="22"/>
                <w:szCs w:val="22"/>
                <w:lang w:eastAsia="en-US"/>
              </w:rPr>
              <w:t>generalni  direktor</w:t>
            </w:r>
          </w:p>
        </w:tc>
      </w:tr>
    </w:tbl>
    <w:p w14:paraId="3C95E245" w14:textId="77777777" w:rsidR="00BF0BD2" w:rsidRPr="00585FA0" w:rsidRDefault="00BF0BD2" w:rsidP="00BF0BD2">
      <w:pPr>
        <w:spacing w:after="160" w:line="256" w:lineRule="auto"/>
        <w:rPr>
          <w:rFonts w:ascii="Arial Narrow" w:hAnsi="Arial Narrow"/>
          <w:b/>
          <w:sz w:val="22"/>
          <w:szCs w:val="22"/>
        </w:rPr>
      </w:pPr>
      <w:r w:rsidRPr="00585FA0">
        <w:rPr>
          <w:rFonts w:ascii="Arial Narrow" w:hAnsi="Arial Narrow"/>
          <w:b/>
          <w:sz w:val="22"/>
          <w:szCs w:val="22"/>
        </w:rPr>
        <w:br w:type="page"/>
      </w:r>
      <w:bookmarkStart w:id="6" w:name="_Hlk122386169"/>
    </w:p>
    <w:bookmarkEnd w:id="6"/>
    <w:p w14:paraId="5D1647AF" w14:textId="77777777" w:rsidR="00BF0BD2" w:rsidRPr="00585FA0" w:rsidRDefault="00BF0BD2" w:rsidP="00BF0BD2">
      <w:pPr>
        <w:tabs>
          <w:tab w:val="left" w:pos="567"/>
          <w:tab w:val="left" w:pos="4536"/>
        </w:tabs>
        <w:jc w:val="both"/>
        <w:rPr>
          <w:rFonts w:ascii="Arial Narrow" w:hAnsi="Arial Narrow"/>
          <w:bCs/>
          <w:sz w:val="22"/>
          <w:szCs w:val="22"/>
        </w:rPr>
      </w:pPr>
    </w:p>
    <w:p w14:paraId="3AC8DD84" w14:textId="77777777" w:rsidR="00BF0BD2" w:rsidRPr="00585FA0" w:rsidRDefault="00BF0BD2" w:rsidP="00BF0BD2">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sz w:val="22"/>
          <w:szCs w:val="22"/>
        </w:rPr>
      </w:pPr>
      <w:r w:rsidRPr="00585FA0">
        <w:rPr>
          <w:rFonts w:ascii="Arial Narrow" w:hAnsi="Arial Narrow" w:cs="Arial"/>
          <w:b/>
          <w:bCs/>
          <w:iCs/>
          <w:sz w:val="22"/>
          <w:szCs w:val="22"/>
        </w:rPr>
        <w:t xml:space="preserve">SPECIFIKACIJA PREDMETA NAROČILA                              </w:t>
      </w:r>
      <w:r w:rsidRPr="00585FA0">
        <w:rPr>
          <w:rFonts w:ascii="Arial Narrow" w:hAnsi="Arial Narrow" w:cs="Arial"/>
          <w:b/>
          <w:bCs/>
          <w:iCs/>
          <w:sz w:val="22"/>
          <w:szCs w:val="22"/>
        </w:rPr>
        <w:tab/>
      </w:r>
      <w:r w:rsidRPr="00585FA0">
        <w:rPr>
          <w:rFonts w:ascii="Arial Narrow" w:hAnsi="Arial Narrow" w:cs="Arial"/>
          <w:b/>
          <w:bCs/>
          <w:iCs/>
          <w:sz w:val="22"/>
          <w:szCs w:val="22"/>
        </w:rPr>
        <w:tab/>
      </w:r>
      <w:r w:rsidRPr="00585FA0">
        <w:rPr>
          <w:rFonts w:ascii="Arial Narrow" w:hAnsi="Arial Narrow" w:cs="Arial"/>
          <w:b/>
          <w:bCs/>
          <w:iCs/>
          <w:sz w:val="22"/>
          <w:szCs w:val="22"/>
        </w:rPr>
        <w:tab/>
      </w:r>
      <w:r w:rsidRPr="00585FA0">
        <w:rPr>
          <w:rFonts w:ascii="Arial Narrow" w:hAnsi="Arial Narrow" w:cs="Arial"/>
          <w:b/>
          <w:bCs/>
          <w:iCs/>
          <w:sz w:val="22"/>
          <w:szCs w:val="22"/>
        </w:rPr>
        <w:tab/>
        <w:t xml:space="preserve">Priloga 1 </w:t>
      </w:r>
    </w:p>
    <w:p w14:paraId="46E6DBBB" w14:textId="77777777" w:rsidR="00BF0BD2" w:rsidRPr="00585FA0" w:rsidRDefault="00BF0BD2" w:rsidP="00BF0BD2">
      <w:pPr>
        <w:jc w:val="both"/>
        <w:rPr>
          <w:rFonts w:ascii="Arial Narrow" w:hAnsi="Arial Narrow"/>
          <w:sz w:val="22"/>
          <w:szCs w:val="22"/>
        </w:rPr>
      </w:pPr>
    </w:p>
    <w:p w14:paraId="2188796A" w14:textId="77777777" w:rsidR="00BF0BD2" w:rsidRPr="00585FA0" w:rsidRDefault="00BF0BD2" w:rsidP="00BF0BD2">
      <w:pPr>
        <w:jc w:val="both"/>
        <w:rPr>
          <w:rFonts w:ascii="Arial Narrow" w:hAnsi="Arial Narrow"/>
          <w:sz w:val="22"/>
          <w:szCs w:val="22"/>
        </w:rPr>
      </w:pPr>
      <w:r w:rsidRPr="00585FA0">
        <w:rPr>
          <w:rFonts w:ascii="Arial Narrow" w:hAnsi="Arial Narrow"/>
          <w:sz w:val="22"/>
          <w:szCs w:val="22"/>
        </w:rPr>
        <w:t>Opomba:</w:t>
      </w:r>
    </w:p>
    <w:p w14:paraId="0BA6A13E" w14:textId="77777777" w:rsidR="00BF0BD2" w:rsidRPr="00585FA0" w:rsidRDefault="00BF0BD2" w:rsidP="00BF0BD2">
      <w:pPr>
        <w:jc w:val="both"/>
        <w:rPr>
          <w:rFonts w:ascii="Arial Narrow" w:hAnsi="Arial Narrow"/>
          <w:sz w:val="22"/>
          <w:szCs w:val="22"/>
        </w:rPr>
      </w:pPr>
    </w:p>
    <w:p w14:paraId="128470D0" w14:textId="77777777" w:rsidR="00BF0BD2" w:rsidRPr="00585FA0" w:rsidRDefault="00BF0BD2" w:rsidP="00BF0BD2">
      <w:pPr>
        <w:jc w:val="both"/>
        <w:rPr>
          <w:rFonts w:ascii="Arial Narrow" w:hAnsi="Arial Narrow"/>
          <w:b/>
          <w:i/>
          <w:sz w:val="22"/>
          <w:szCs w:val="22"/>
        </w:rPr>
      </w:pPr>
      <w:r w:rsidRPr="00585FA0">
        <w:rPr>
          <w:rFonts w:ascii="Arial Narrow" w:hAnsi="Arial Narrow"/>
          <w:sz w:val="22"/>
          <w:szCs w:val="22"/>
        </w:rPr>
        <w:t xml:space="preserve">Specifikacijo predmeta pogodbe s cenikom bo izdelal naročnik po pravnomočnosti izbora in sicer na osnovi izbranih ponudb za sklope. </w:t>
      </w:r>
    </w:p>
    <w:p w14:paraId="27EAC03A" w14:textId="77777777" w:rsidR="00C46745" w:rsidRPr="00BF0BD2" w:rsidRDefault="00C46745" w:rsidP="00BF0BD2"/>
    <w:sectPr w:rsidR="00C46745" w:rsidRPr="00BF0BD2" w:rsidSect="00BF3664">
      <w:headerReference w:type="even" r:id="rId29"/>
      <w:headerReference w:type="default" r:id="rId30"/>
      <w:footerReference w:type="even" r:id="rId31"/>
      <w:footerReference w:type="default" r:id="rId32"/>
      <w:headerReference w:type="first" r:id="rId33"/>
      <w:footerReference w:type="first" r:id="rId34"/>
      <w:pgSz w:w="11906" w:h="16838" w:code="9"/>
      <w:pgMar w:top="1418" w:right="1021" w:bottom="136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38B10" w14:textId="77777777" w:rsidR="00DE3B0D" w:rsidRDefault="00DE3B0D">
      <w:r>
        <w:separator/>
      </w:r>
    </w:p>
  </w:endnote>
  <w:endnote w:type="continuationSeparator" w:id="0">
    <w:p w14:paraId="04E4F309" w14:textId="77777777" w:rsidR="00DE3B0D" w:rsidRDefault="00DE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1D96B" w14:textId="77777777" w:rsidR="000753BE" w:rsidRDefault="000753B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7938507"/>
      <w:docPartObj>
        <w:docPartGallery w:val="Page Numbers (Bottom of Page)"/>
        <w:docPartUnique/>
      </w:docPartObj>
    </w:sdtPr>
    <w:sdtEndPr>
      <w:rPr>
        <w:rFonts w:ascii="Arial Narrow" w:hAnsi="Arial Narrow"/>
        <w:sz w:val="20"/>
        <w:szCs w:val="20"/>
      </w:rPr>
    </w:sdtEndPr>
    <w:sdtContent>
      <w:p w14:paraId="368B4979" w14:textId="77777777" w:rsidR="00F041A8" w:rsidRPr="00C058E6" w:rsidRDefault="00F041A8">
        <w:pPr>
          <w:pStyle w:val="Noga"/>
          <w:jc w:val="center"/>
          <w:rPr>
            <w:rFonts w:ascii="Arial Narrow" w:hAnsi="Arial Narrow"/>
            <w:sz w:val="20"/>
            <w:szCs w:val="20"/>
          </w:rPr>
        </w:pPr>
        <w:r w:rsidRPr="00C058E6">
          <w:rPr>
            <w:rFonts w:ascii="Arial Narrow" w:hAnsi="Arial Narrow"/>
            <w:sz w:val="20"/>
            <w:szCs w:val="20"/>
          </w:rPr>
          <w:fldChar w:fldCharType="begin"/>
        </w:r>
        <w:r w:rsidRPr="00C058E6">
          <w:rPr>
            <w:rFonts w:ascii="Arial Narrow" w:hAnsi="Arial Narrow"/>
            <w:sz w:val="20"/>
            <w:szCs w:val="20"/>
          </w:rPr>
          <w:instrText>PAGE   \* MERGEFORMAT</w:instrText>
        </w:r>
        <w:r w:rsidRPr="00C058E6">
          <w:rPr>
            <w:rFonts w:ascii="Arial Narrow" w:hAnsi="Arial Narrow"/>
            <w:sz w:val="20"/>
            <w:szCs w:val="20"/>
          </w:rPr>
          <w:fldChar w:fldCharType="separate"/>
        </w:r>
        <w:r>
          <w:rPr>
            <w:rFonts w:ascii="Arial Narrow" w:hAnsi="Arial Narrow"/>
            <w:noProof/>
            <w:sz w:val="20"/>
            <w:szCs w:val="20"/>
          </w:rPr>
          <w:t>22</w:t>
        </w:r>
        <w:r w:rsidRPr="00C058E6">
          <w:rPr>
            <w:rFonts w:ascii="Arial Narrow" w:hAnsi="Arial Narrow"/>
            <w:sz w:val="20"/>
            <w:szCs w:val="20"/>
          </w:rPr>
          <w:fldChar w:fldCharType="end"/>
        </w:r>
      </w:p>
    </w:sdtContent>
  </w:sdt>
  <w:p w14:paraId="188E87B1" w14:textId="77777777" w:rsidR="00F041A8" w:rsidRDefault="00F041A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AEF32" w14:textId="476A1CBF" w:rsidR="00F041A8" w:rsidRDefault="00F041A8" w:rsidP="005371E3">
    <w:pPr>
      <w:jc w:val="right"/>
      <w:rPr>
        <w:rFonts w:ascii="Arial Narrow" w:hAnsi="Arial Narrow"/>
        <w:color w:val="365F91" w:themeColor="accent1" w:themeShade="BF"/>
        <w:sz w:val="15"/>
        <w:szCs w:val="15"/>
      </w:rPr>
    </w:pPr>
  </w:p>
  <w:p w14:paraId="6301D710" w14:textId="41336EC3" w:rsidR="00F041A8" w:rsidRPr="003B5B2F" w:rsidRDefault="00F041A8" w:rsidP="005371E3">
    <w:pPr>
      <w:jc w:val="right"/>
      <w:rPr>
        <w:rFonts w:ascii="Arial Narrow" w:hAnsi="Arial Narrow"/>
        <w:color w:val="365F91" w:themeColor="accent1" w:themeShade="BF"/>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7A444" w14:textId="77777777" w:rsidR="00DE3B0D" w:rsidRDefault="00DE3B0D">
      <w:r>
        <w:separator/>
      </w:r>
    </w:p>
  </w:footnote>
  <w:footnote w:type="continuationSeparator" w:id="0">
    <w:p w14:paraId="53B8A160" w14:textId="77777777" w:rsidR="00DE3B0D" w:rsidRDefault="00DE3B0D">
      <w:r>
        <w:continuationSeparator/>
      </w:r>
    </w:p>
  </w:footnote>
  <w:footnote w:id="1">
    <w:p w14:paraId="7DE89242" w14:textId="77777777" w:rsidR="00BF0BD2" w:rsidRDefault="00BF0BD2" w:rsidP="00BF0BD2">
      <w:pPr>
        <w:pStyle w:val="Sprotnaopomba-besedilo"/>
      </w:pPr>
      <w:r>
        <w:rPr>
          <w:rStyle w:val="Sprotnaopomba-sklic"/>
        </w:rPr>
        <w:footnoteRef/>
      </w:r>
      <w:r>
        <w:t xml:space="preserve"> </w:t>
      </w:r>
      <w:r>
        <w:rPr>
          <w:rFonts w:ascii="Arial Narrow" w:hAnsi="Arial Narrow"/>
        </w:rPr>
        <w:t>Določbe navedenega pravilnika se smiselno uporabijo tudi za znižanje denarnih obveznosti, kot to določa 8. člen navedenega pravilnika</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3E61B" w14:textId="77777777" w:rsidR="000753BE" w:rsidRDefault="000753B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9279" w14:textId="77777777" w:rsidR="00F041A8" w:rsidRDefault="00F041A8" w:rsidP="005371E3">
    <w:pPr>
      <w:jc w:val="right"/>
    </w:pPr>
    <w:r>
      <w:rPr>
        <w:noProof/>
      </w:rPr>
      <w:drawing>
        <wp:inline distT="0" distB="0" distL="0" distR="0" wp14:anchorId="16EBBF14" wp14:editId="6D0E0E05">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29F65" w14:textId="77777777" w:rsidR="000753BE" w:rsidRDefault="000753B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844AE"/>
    <w:multiLevelType w:val="hybridMultilevel"/>
    <w:tmpl w:val="96E8DCE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17923"/>
    <w:multiLevelType w:val="hybridMultilevel"/>
    <w:tmpl w:val="ED3CD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39A5A72"/>
    <w:multiLevelType w:val="hybridMultilevel"/>
    <w:tmpl w:val="2C44A7EA"/>
    <w:lvl w:ilvl="0" w:tplc="573AC032">
      <w:numFmt w:val="bullet"/>
      <w:lvlText w:val="-"/>
      <w:lvlJc w:val="left"/>
      <w:pPr>
        <w:ind w:left="1201" w:hanging="360"/>
      </w:pPr>
      <w:rPr>
        <w:rFonts w:ascii="Arial" w:eastAsia="Arial" w:hAnsi="Arial" w:cs="Arial" w:hint="default"/>
        <w:w w:val="100"/>
        <w:sz w:val="22"/>
        <w:szCs w:val="22"/>
      </w:rPr>
    </w:lvl>
    <w:lvl w:ilvl="1" w:tplc="E072EED2">
      <w:numFmt w:val="bullet"/>
      <w:lvlText w:val="-"/>
      <w:lvlJc w:val="left"/>
      <w:pPr>
        <w:ind w:left="1921" w:hanging="360"/>
      </w:pPr>
      <w:rPr>
        <w:rFonts w:ascii="Arial" w:eastAsia="Arial" w:hAnsi="Arial" w:cs="Arial" w:hint="default"/>
        <w:w w:val="100"/>
        <w:sz w:val="22"/>
        <w:szCs w:val="22"/>
      </w:rPr>
    </w:lvl>
    <w:lvl w:ilvl="2" w:tplc="A9FE0DD4">
      <w:numFmt w:val="bullet"/>
      <w:lvlText w:val="•"/>
      <w:lvlJc w:val="left"/>
      <w:pPr>
        <w:ind w:left="2813" w:hanging="360"/>
      </w:pPr>
    </w:lvl>
    <w:lvl w:ilvl="3" w:tplc="BFD00664">
      <w:numFmt w:val="bullet"/>
      <w:lvlText w:val="•"/>
      <w:lvlJc w:val="left"/>
      <w:pPr>
        <w:ind w:left="3706" w:hanging="360"/>
      </w:pPr>
    </w:lvl>
    <w:lvl w:ilvl="4" w:tplc="82824EE0">
      <w:numFmt w:val="bullet"/>
      <w:lvlText w:val="•"/>
      <w:lvlJc w:val="left"/>
      <w:pPr>
        <w:ind w:left="4600" w:hanging="360"/>
      </w:pPr>
    </w:lvl>
    <w:lvl w:ilvl="5" w:tplc="4088ED1E">
      <w:numFmt w:val="bullet"/>
      <w:lvlText w:val="•"/>
      <w:lvlJc w:val="left"/>
      <w:pPr>
        <w:ind w:left="5493" w:hanging="360"/>
      </w:pPr>
    </w:lvl>
    <w:lvl w:ilvl="6" w:tplc="5AD2BDBE">
      <w:numFmt w:val="bullet"/>
      <w:lvlText w:val="•"/>
      <w:lvlJc w:val="left"/>
      <w:pPr>
        <w:ind w:left="6386" w:hanging="360"/>
      </w:pPr>
    </w:lvl>
    <w:lvl w:ilvl="7" w:tplc="C72A4E88">
      <w:numFmt w:val="bullet"/>
      <w:lvlText w:val="•"/>
      <w:lvlJc w:val="left"/>
      <w:pPr>
        <w:ind w:left="7280" w:hanging="360"/>
      </w:pPr>
    </w:lvl>
    <w:lvl w:ilvl="8" w:tplc="4C7CC29C">
      <w:numFmt w:val="bullet"/>
      <w:lvlText w:val="•"/>
      <w:lvlJc w:val="left"/>
      <w:pPr>
        <w:ind w:left="8173" w:hanging="360"/>
      </w:pPr>
    </w:lvl>
  </w:abstractNum>
  <w:abstractNum w:abstractNumId="5" w15:restartNumberingAfterBreak="0">
    <w:nsid w:val="36981241"/>
    <w:multiLevelType w:val="hybridMultilevel"/>
    <w:tmpl w:val="D73E2280"/>
    <w:lvl w:ilvl="0" w:tplc="5C92C062">
      <w:start w:val="1"/>
      <w:numFmt w:val="decimal"/>
      <w:lvlText w:val="%1."/>
      <w:lvlJc w:val="left"/>
      <w:pPr>
        <w:tabs>
          <w:tab w:val="num" w:pos="284"/>
        </w:tabs>
        <w:ind w:left="284" w:hanging="284"/>
      </w:pPr>
    </w:lvl>
    <w:lvl w:ilvl="1" w:tplc="ED16E698">
      <w:start w:val="7"/>
      <w:numFmt w:val="decimal"/>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F959C5"/>
    <w:multiLevelType w:val="hybridMultilevel"/>
    <w:tmpl w:val="56DA46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B9E42C6"/>
    <w:multiLevelType w:val="hybridMultilevel"/>
    <w:tmpl w:val="B9A6AEB0"/>
    <w:lvl w:ilvl="0" w:tplc="2AC41CFE">
      <w:numFmt w:val="bullet"/>
      <w:lvlText w:val="-"/>
      <w:lvlJc w:val="left"/>
      <w:pPr>
        <w:ind w:left="481" w:hanging="428"/>
      </w:pPr>
      <w:rPr>
        <w:rFonts w:ascii="Arial" w:eastAsia="Arial" w:hAnsi="Arial" w:cs="Arial" w:hint="default"/>
        <w:w w:val="100"/>
        <w:sz w:val="22"/>
        <w:szCs w:val="22"/>
      </w:rPr>
    </w:lvl>
    <w:lvl w:ilvl="1" w:tplc="B3BA8742">
      <w:numFmt w:val="bullet"/>
      <w:lvlText w:val="•"/>
      <w:lvlJc w:val="left"/>
      <w:pPr>
        <w:ind w:left="1428" w:hanging="428"/>
      </w:pPr>
    </w:lvl>
    <w:lvl w:ilvl="2" w:tplc="993E6B96">
      <w:numFmt w:val="bullet"/>
      <w:lvlText w:val="•"/>
      <w:lvlJc w:val="left"/>
      <w:pPr>
        <w:ind w:left="2376" w:hanging="428"/>
      </w:pPr>
    </w:lvl>
    <w:lvl w:ilvl="3" w:tplc="D1289F2C">
      <w:numFmt w:val="bullet"/>
      <w:lvlText w:val="•"/>
      <w:lvlJc w:val="left"/>
      <w:pPr>
        <w:ind w:left="3324" w:hanging="428"/>
      </w:pPr>
    </w:lvl>
    <w:lvl w:ilvl="4" w:tplc="DCBA62E8">
      <w:numFmt w:val="bullet"/>
      <w:lvlText w:val="•"/>
      <w:lvlJc w:val="left"/>
      <w:pPr>
        <w:ind w:left="4272" w:hanging="428"/>
      </w:pPr>
    </w:lvl>
    <w:lvl w:ilvl="5" w:tplc="D4BA90D4">
      <w:numFmt w:val="bullet"/>
      <w:lvlText w:val="•"/>
      <w:lvlJc w:val="left"/>
      <w:pPr>
        <w:ind w:left="5220" w:hanging="428"/>
      </w:pPr>
    </w:lvl>
    <w:lvl w:ilvl="6" w:tplc="7BD2BE2C">
      <w:numFmt w:val="bullet"/>
      <w:lvlText w:val="•"/>
      <w:lvlJc w:val="left"/>
      <w:pPr>
        <w:ind w:left="6168" w:hanging="428"/>
      </w:pPr>
    </w:lvl>
    <w:lvl w:ilvl="7" w:tplc="3A2E7E38">
      <w:numFmt w:val="bullet"/>
      <w:lvlText w:val="•"/>
      <w:lvlJc w:val="left"/>
      <w:pPr>
        <w:ind w:left="7116" w:hanging="428"/>
      </w:pPr>
    </w:lvl>
    <w:lvl w:ilvl="8" w:tplc="AB381452">
      <w:numFmt w:val="bullet"/>
      <w:lvlText w:val="•"/>
      <w:lvlJc w:val="left"/>
      <w:pPr>
        <w:ind w:left="8064" w:hanging="428"/>
      </w:pPr>
    </w:lvl>
  </w:abstractNum>
  <w:abstractNum w:abstractNumId="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5064633F"/>
    <w:multiLevelType w:val="hybridMultilevel"/>
    <w:tmpl w:val="72D61CC2"/>
    <w:lvl w:ilvl="0" w:tplc="7898018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8364E1B"/>
    <w:multiLevelType w:val="hybridMultilevel"/>
    <w:tmpl w:val="ABDE0080"/>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01376153">
    <w:abstractNumId w:val="2"/>
  </w:num>
  <w:num w:numId="2" w16cid:durableId="12989507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7857320">
    <w:abstractNumId w:val="11"/>
    <w:lvlOverride w:ilvl="0">
      <w:startOverride w:val="1"/>
    </w:lvlOverride>
    <w:lvlOverride w:ilvl="1"/>
    <w:lvlOverride w:ilvl="2"/>
    <w:lvlOverride w:ilvl="3"/>
    <w:lvlOverride w:ilvl="4"/>
    <w:lvlOverride w:ilvl="5"/>
    <w:lvlOverride w:ilvl="6"/>
    <w:lvlOverride w:ilvl="7"/>
    <w:lvlOverride w:ilvl="8"/>
  </w:num>
  <w:num w:numId="4" w16cid:durableId="1716276132">
    <w:abstractNumId w:val="13"/>
  </w:num>
  <w:num w:numId="5" w16cid:durableId="452868380">
    <w:abstractNumId w:val="7"/>
  </w:num>
  <w:num w:numId="6" w16cid:durableId="603004479">
    <w:abstractNumId w:val="12"/>
  </w:num>
  <w:num w:numId="7" w16cid:durableId="390005186">
    <w:abstractNumId w:val="0"/>
  </w:num>
  <w:num w:numId="8" w16cid:durableId="871578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3169535">
    <w:abstractNumId w:val="5"/>
  </w:num>
  <w:num w:numId="10" w16cid:durableId="817039922">
    <w:abstractNumId w:val="3"/>
  </w:num>
  <w:num w:numId="11" w16cid:durableId="1104614294">
    <w:abstractNumId w:val="6"/>
  </w:num>
  <w:num w:numId="12" w16cid:durableId="170922944">
    <w:abstractNumId w:val="4"/>
  </w:num>
  <w:num w:numId="13" w16cid:durableId="1468279192">
    <w:abstractNumId w:val="9"/>
  </w:num>
  <w:num w:numId="14" w16cid:durableId="1901941943">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24C"/>
    <w:rsid w:val="000013DE"/>
    <w:rsid w:val="00001ACC"/>
    <w:rsid w:val="00001B55"/>
    <w:rsid w:val="00003EE7"/>
    <w:rsid w:val="000134C7"/>
    <w:rsid w:val="000146C3"/>
    <w:rsid w:val="000177F7"/>
    <w:rsid w:val="000203D3"/>
    <w:rsid w:val="00022195"/>
    <w:rsid w:val="00023654"/>
    <w:rsid w:val="00027904"/>
    <w:rsid w:val="000359EB"/>
    <w:rsid w:val="00037917"/>
    <w:rsid w:val="00042CA7"/>
    <w:rsid w:val="00045774"/>
    <w:rsid w:val="00046D18"/>
    <w:rsid w:val="00050472"/>
    <w:rsid w:val="00050946"/>
    <w:rsid w:val="00050DC5"/>
    <w:rsid w:val="0005196D"/>
    <w:rsid w:val="00051B00"/>
    <w:rsid w:val="000538D2"/>
    <w:rsid w:val="00057B35"/>
    <w:rsid w:val="00060444"/>
    <w:rsid w:val="000610C4"/>
    <w:rsid w:val="00064D4A"/>
    <w:rsid w:val="00064D50"/>
    <w:rsid w:val="0006558F"/>
    <w:rsid w:val="00065F65"/>
    <w:rsid w:val="00066549"/>
    <w:rsid w:val="00070515"/>
    <w:rsid w:val="00070992"/>
    <w:rsid w:val="00071F4B"/>
    <w:rsid w:val="00071FEA"/>
    <w:rsid w:val="00073873"/>
    <w:rsid w:val="00073C2B"/>
    <w:rsid w:val="000753BE"/>
    <w:rsid w:val="00075667"/>
    <w:rsid w:val="00076CDA"/>
    <w:rsid w:val="00077E93"/>
    <w:rsid w:val="00085677"/>
    <w:rsid w:val="00087373"/>
    <w:rsid w:val="0008739A"/>
    <w:rsid w:val="00087624"/>
    <w:rsid w:val="0009229A"/>
    <w:rsid w:val="000947A9"/>
    <w:rsid w:val="000A142D"/>
    <w:rsid w:val="000A26E9"/>
    <w:rsid w:val="000A4D83"/>
    <w:rsid w:val="000B041C"/>
    <w:rsid w:val="000B1A5F"/>
    <w:rsid w:val="000B2D8A"/>
    <w:rsid w:val="000B431C"/>
    <w:rsid w:val="000B62FF"/>
    <w:rsid w:val="000B6763"/>
    <w:rsid w:val="000B6E6A"/>
    <w:rsid w:val="000B6EF7"/>
    <w:rsid w:val="000C376A"/>
    <w:rsid w:val="000C5DE5"/>
    <w:rsid w:val="000C63D9"/>
    <w:rsid w:val="000D5A5C"/>
    <w:rsid w:val="000D630A"/>
    <w:rsid w:val="000D7A56"/>
    <w:rsid w:val="000E51F0"/>
    <w:rsid w:val="000E53CD"/>
    <w:rsid w:val="000E5A5A"/>
    <w:rsid w:val="000F00E2"/>
    <w:rsid w:val="000F4318"/>
    <w:rsid w:val="000F4B1A"/>
    <w:rsid w:val="001038D2"/>
    <w:rsid w:val="001061EB"/>
    <w:rsid w:val="00106D73"/>
    <w:rsid w:val="00107DB0"/>
    <w:rsid w:val="00111201"/>
    <w:rsid w:val="001112B8"/>
    <w:rsid w:val="00113929"/>
    <w:rsid w:val="00115788"/>
    <w:rsid w:val="00117B30"/>
    <w:rsid w:val="00123D39"/>
    <w:rsid w:val="001242B9"/>
    <w:rsid w:val="00124FCC"/>
    <w:rsid w:val="001251FA"/>
    <w:rsid w:val="0012692C"/>
    <w:rsid w:val="00131F62"/>
    <w:rsid w:val="0013552C"/>
    <w:rsid w:val="001427DA"/>
    <w:rsid w:val="001473BA"/>
    <w:rsid w:val="0015107A"/>
    <w:rsid w:val="00151A86"/>
    <w:rsid w:val="00151A9B"/>
    <w:rsid w:val="00154A26"/>
    <w:rsid w:val="00163462"/>
    <w:rsid w:val="00164132"/>
    <w:rsid w:val="00164C03"/>
    <w:rsid w:val="00165FA3"/>
    <w:rsid w:val="001666D9"/>
    <w:rsid w:val="00175258"/>
    <w:rsid w:val="00176DDD"/>
    <w:rsid w:val="00177091"/>
    <w:rsid w:val="00177B9E"/>
    <w:rsid w:val="00180806"/>
    <w:rsid w:val="00182830"/>
    <w:rsid w:val="00182D58"/>
    <w:rsid w:val="001833CD"/>
    <w:rsid w:val="00185B57"/>
    <w:rsid w:val="00191DF2"/>
    <w:rsid w:val="00197C14"/>
    <w:rsid w:val="001A1938"/>
    <w:rsid w:val="001A3B26"/>
    <w:rsid w:val="001A555E"/>
    <w:rsid w:val="001A5C0F"/>
    <w:rsid w:val="001B1132"/>
    <w:rsid w:val="001B3704"/>
    <w:rsid w:val="001B3F12"/>
    <w:rsid w:val="001C25C7"/>
    <w:rsid w:val="001D04C7"/>
    <w:rsid w:val="001D2286"/>
    <w:rsid w:val="001D4814"/>
    <w:rsid w:val="001D4B44"/>
    <w:rsid w:val="001D5221"/>
    <w:rsid w:val="001E024A"/>
    <w:rsid w:val="001E7273"/>
    <w:rsid w:val="001E74A8"/>
    <w:rsid w:val="001E7D99"/>
    <w:rsid w:val="001F03D1"/>
    <w:rsid w:val="001F0AEC"/>
    <w:rsid w:val="001F103E"/>
    <w:rsid w:val="001F22D1"/>
    <w:rsid w:val="001F4857"/>
    <w:rsid w:val="0020108B"/>
    <w:rsid w:val="002033BF"/>
    <w:rsid w:val="0020759D"/>
    <w:rsid w:val="00207758"/>
    <w:rsid w:val="00210D91"/>
    <w:rsid w:val="0021176B"/>
    <w:rsid w:val="002133CC"/>
    <w:rsid w:val="002147A5"/>
    <w:rsid w:val="0022229B"/>
    <w:rsid w:val="00224C51"/>
    <w:rsid w:val="0022766B"/>
    <w:rsid w:val="00233B23"/>
    <w:rsid w:val="00234389"/>
    <w:rsid w:val="0023626D"/>
    <w:rsid w:val="00236DC7"/>
    <w:rsid w:val="0024215F"/>
    <w:rsid w:val="00243E61"/>
    <w:rsid w:val="00245340"/>
    <w:rsid w:val="00247932"/>
    <w:rsid w:val="00247B4C"/>
    <w:rsid w:val="00250BEE"/>
    <w:rsid w:val="00252D95"/>
    <w:rsid w:val="002533EC"/>
    <w:rsid w:val="002542CC"/>
    <w:rsid w:val="002545B4"/>
    <w:rsid w:val="00254975"/>
    <w:rsid w:val="00255455"/>
    <w:rsid w:val="00255EC8"/>
    <w:rsid w:val="002613C7"/>
    <w:rsid w:val="00261C1F"/>
    <w:rsid w:val="002649BA"/>
    <w:rsid w:val="00264FFB"/>
    <w:rsid w:val="002653EB"/>
    <w:rsid w:val="00266E3A"/>
    <w:rsid w:val="00276A50"/>
    <w:rsid w:val="002819FA"/>
    <w:rsid w:val="002827E1"/>
    <w:rsid w:val="00284699"/>
    <w:rsid w:val="002851C3"/>
    <w:rsid w:val="0028588D"/>
    <w:rsid w:val="0028597F"/>
    <w:rsid w:val="00286EF3"/>
    <w:rsid w:val="00297477"/>
    <w:rsid w:val="002A2101"/>
    <w:rsid w:val="002A2849"/>
    <w:rsid w:val="002A2C71"/>
    <w:rsid w:val="002A34E3"/>
    <w:rsid w:val="002A4EEA"/>
    <w:rsid w:val="002A5119"/>
    <w:rsid w:val="002A7AD4"/>
    <w:rsid w:val="002B25FC"/>
    <w:rsid w:val="002B2A74"/>
    <w:rsid w:val="002C30A2"/>
    <w:rsid w:val="002C4263"/>
    <w:rsid w:val="002C57A8"/>
    <w:rsid w:val="002C7F96"/>
    <w:rsid w:val="002D0431"/>
    <w:rsid w:val="002D0708"/>
    <w:rsid w:val="002D0E4C"/>
    <w:rsid w:val="002D3646"/>
    <w:rsid w:val="002D4C7A"/>
    <w:rsid w:val="002D5626"/>
    <w:rsid w:val="002D710E"/>
    <w:rsid w:val="002E0262"/>
    <w:rsid w:val="002E141A"/>
    <w:rsid w:val="002E1658"/>
    <w:rsid w:val="002E16A4"/>
    <w:rsid w:val="002E326B"/>
    <w:rsid w:val="002E7A4B"/>
    <w:rsid w:val="00300D1B"/>
    <w:rsid w:val="00305155"/>
    <w:rsid w:val="003051A9"/>
    <w:rsid w:val="00306F86"/>
    <w:rsid w:val="003070B8"/>
    <w:rsid w:val="003110D6"/>
    <w:rsid w:val="00312E98"/>
    <w:rsid w:val="00313222"/>
    <w:rsid w:val="00313FAE"/>
    <w:rsid w:val="0031657F"/>
    <w:rsid w:val="00316F6D"/>
    <w:rsid w:val="00320577"/>
    <w:rsid w:val="003219E1"/>
    <w:rsid w:val="0032595E"/>
    <w:rsid w:val="00327B93"/>
    <w:rsid w:val="003360DE"/>
    <w:rsid w:val="0034300C"/>
    <w:rsid w:val="003433B0"/>
    <w:rsid w:val="00343727"/>
    <w:rsid w:val="003462F1"/>
    <w:rsid w:val="00346A4B"/>
    <w:rsid w:val="00346E31"/>
    <w:rsid w:val="003513A3"/>
    <w:rsid w:val="003542FC"/>
    <w:rsid w:val="003601E8"/>
    <w:rsid w:val="00360C13"/>
    <w:rsid w:val="00360D12"/>
    <w:rsid w:val="00363860"/>
    <w:rsid w:val="0036415A"/>
    <w:rsid w:val="00366DC2"/>
    <w:rsid w:val="00366FFE"/>
    <w:rsid w:val="0036754D"/>
    <w:rsid w:val="00370F9A"/>
    <w:rsid w:val="00371F2C"/>
    <w:rsid w:val="00372EC8"/>
    <w:rsid w:val="003742CC"/>
    <w:rsid w:val="00376993"/>
    <w:rsid w:val="00382F36"/>
    <w:rsid w:val="00384A7B"/>
    <w:rsid w:val="00384FE5"/>
    <w:rsid w:val="00391540"/>
    <w:rsid w:val="00391E4D"/>
    <w:rsid w:val="003921BF"/>
    <w:rsid w:val="00392C44"/>
    <w:rsid w:val="00393130"/>
    <w:rsid w:val="00393B9A"/>
    <w:rsid w:val="00394336"/>
    <w:rsid w:val="0039706C"/>
    <w:rsid w:val="003A12A6"/>
    <w:rsid w:val="003A2468"/>
    <w:rsid w:val="003A283E"/>
    <w:rsid w:val="003A4218"/>
    <w:rsid w:val="003A577D"/>
    <w:rsid w:val="003A6973"/>
    <w:rsid w:val="003B0F91"/>
    <w:rsid w:val="003B1B7C"/>
    <w:rsid w:val="003B3998"/>
    <w:rsid w:val="003B4483"/>
    <w:rsid w:val="003B5911"/>
    <w:rsid w:val="003B5B2F"/>
    <w:rsid w:val="003C1F9A"/>
    <w:rsid w:val="003C3E99"/>
    <w:rsid w:val="003C67C2"/>
    <w:rsid w:val="003C71A8"/>
    <w:rsid w:val="003D1330"/>
    <w:rsid w:val="003D2D20"/>
    <w:rsid w:val="003D2D94"/>
    <w:rsid w:val="003D3C2B"/>
    <w:rsid w:val="003D448E"/>
    <w:rsid w:val="003D56FF"/>
    <w:rsid w:val="003E62B1"/>
    <w:rsid w:val="003E77A1"/>
    <w:rsid w:val="003F101E"/>
    <w:rsid w:val="003F5BC6"/>
    <w:rsid w:val="003F6192"/>
    <w:rsid w:val="003F67FA"/>
    <w:rsid w:val="003F7338"/>
    <w:rsid w:val="003F73E6"/>
    <w:rsid w:val="003F7F60"/>
    <w:rsid w:val="00400904"/>
    <w:rsid w:val="00402F85"/>
    <w:rsid w:val="00403141"/>
    <w:rsid w:val="004039A9"/>
    <w:rsid w:val="0041498C"/>
    <w:rsid w:val="00417542"/>
    <w:rsid w:val="00417B19"/>
    <w:rsid w:val="00426502"/>
    <w:rsid w:val="004324AB"/>
    <w:rsid w:val="00444E17"/>
    <w:rsid w:val="004455E0"/>
    <w:rsid w:val="0044604F"/>
    <w:rsid w:val="00446F70"/>
    <w:rsid w:val="00451D54"/>
    <w:rsid w:val="00464328"/>
    <w:rsid w:val="00466D06"/>
    <w:rsid w:val="00467642"/>
    <w:rsid w:val="00467AD0"/>
    <w:rsid w:val="004704B5"/>
    <w:rsid w:val="00474504"/>
    <w:rsid w:val="00474A73"/>
    <w:rsid w:val="00481A1F"/>
    <w:rsid w:val="00483096"/>
    <w:rsid w:val="00484748"/>
    <w:rsid w:val="00486001"/>
    <w:rsid w:val="00491E79"/>
    <w:rsid w:val="00493461"/>
    <w:rsid w:val="004A04EA"/>
    <w:rsid w:val="004A46E9"/>
    <w:rsid w:val="004A4B77"/>
    <w:rsid w:val="004A58EF"/>
    <w:rsid w:val="004A7E64"/>
    <w:rsid w:val="004B09C9"/>
    <w:rsid w:val="004B2413"/>
    <w:rsid w:val="004B47E8"/>
    <w:rsid w:val="004B5CCA"/>
    <w:rsid w:val="004B79D8"/>
    <w:rsid w:val="004C131D"/>
    <w:rsid w:val="004C1D1D"/>
    <w:rsid w:val="004C72DA"/>
    <w:rsid w:val="004D083D"/>
    <w:rsid w:val="004D2B5F"/>
    <w:rsid w:val="004D403C"/>
    <w:rsid w:val="004D4E13"/>
    <w:rsid w:val="004D627D"/>
    <w:rsid w:val="004D669C"/>
    <w:rsid w:val="004E1E3B"/>
    <w:rsid w:val="004E314C"/>
    <w:rsid w:val="004E342B"/>
    <w:rsid w:val="004E3BA4"/>
    <w:rsid w:val="004E5800"/>
    <w:rsid w:val="004F0B74"/>
    <w:rsid w:val="004F22AC"/>
    <w:rsid w:val="004F3F0C"/>
    <w:rsid w:val="004F4B77"/>
    <w:rsid w:val="005032C0"/>
    <w:rsid w:val="0050385F"/>
    <w:rsid w:val="00503FBF"/>
    <w:rsid w:val="00504FA5"/>
    <w:rsid w:val="00505F99"/>
    <w:rsid w:val="00506631"/>
    <w:rsid w:val="00510CA8"/>
    <w:rsid w:val="00510E28"/>
    <w:rsid w:val="00510FB4"/>
    <w:rsid w:val="00512E94"/>
    <w:rsid w:val="00514D88"/>
    <w:rsid w:val="00517111"/>
    <w:rsid w:val="0052184F"/>
    <w:rsid w:val="00522E69"/>
    <w:rsid w:val="0052493E"/>
    <w:rsid w:val="005260C8"/>
    <w:rsid w:val="005265B3"/>
    <w:rsid w:val="005265E1"/>
    <w:rsid w:val="00530B5F"/>
    <w:rsid w:val="005315FA"/>
    <w:rsid w:val="00531604"/>
    <w:rsid w:val="0053183F"/>
    <w:rsid w:val="00532AA9"/>
    <w:rsid w:val="00535B85"/>
    <w:rsid w:val="005371E3"/>
    <w:rsid w:val="00537587"/>
    <w:rsid w:val="0054103D"/>
    <w:rsid w:val="0054397F"/>
    <w:rsid w:val="0054731A"/>
    <w:rsid w:val="00550567"/>
    <w:rsid w:val="00550E8D"/>
    <w:rsid w:val="005523B1"/>
    <w:rsid w:val="00553853"/>
    <w:rsid w:val="00553898"/>
    <w:rsid w:val="00555B41"/>
    <w:rsid w:val="00570377"/>
    <w:rsid w:val="00572F43"/>
    <w:rsid w:val="00573CC6"/>
    <w:rsid w:val="0058039C"/>
    <w:rsid w:val="0058346D"/>
    <w:rsid w:val="005844C9"/>
    <w:rsid w:val="00584C22"/>
    <w:rsid w:val="00584F78"/>
    <w:rsid w:val="005950AF"/>
    <w:rsid w:val="00595FFA"/>
    <w:rsid w:val="00596406"/>
    <w:rsid w:val="00596971"/>
    <w:rsid w:val="005A1A24"/>
    <w:rsid w:val="005A1B75"/>
    <w:rsid w:val="005A21A6"/>
    <w:rsid w:val="005A2FF1"/>
    <w:rsid w:val="005A3DFF"/>
    <w:rsid w:val="005A65F3"/>
    <w:rsid w:val="005A6E73"/>
    <w:rsid w:val="005B1F07"/>
    <w:rsid w:val="005B27CC"/>
    <w:rsid w:val="005B440E"/>
    <w:rsid w:val="005B7B74"/>
    <w:rsid w:val="005C030F"/>
    <w:rsid w:val="005C1338"/>
    <w:rsid w:val="005C19A4"/>
    <w:rsid w:val="005C1DFF"/>
    <w:rsid w:val="005C1F25"/>
    <w:rsid w:val="005D07AE"/>
    <w:rsid w:val="005D0DB7"/>
    <w:rsid w:val="005D2365"/>
    <w:rsid w:val="005E0406"/>
    <w:rsid w:val="005E2E4E"/>
    <w:rsid w:val="005E2F26"/>
    <w:rsid w:val="005E52A9"/>
    <w:rsid w:val="005E580A"/>
    <w:rsid w:val="005F1107"/>
    <w:rsid w:val="005F1398"/>
    <w:rsid w:val="005F20CE"/>
    <w:rsid w:val="005F3B94"/>
    <w:rsid w:val="005F3C42"/>
    <w:rsid w:val="005F3C9C"/>
    <w:rsid w:val="005F48A9"/>
    <w:rsid w:val="00603F2D"/>
    <w:rsid w:val="00607498"/>
    <w:rsid w:val="00610BFA"/>
    <w:rsid w:val="006129E2"/>
    <w:rsid w:val="00612ECC"/>
    <w:rsid w:val="006134A2"/>
    <w:rsid w:val="00613844"/>
    <w:rsid w:val="00617DAB"/>
    <w:rsid w:val="00621E1C"/>
    <w:rsid w:val="00625625"/>
    <w:rsid w:val="00625C24"/>
    <w:rsid w:val="00627048"/>
    <w:rsid w:val="006301B1"/>
    <w:rsid w:val="006311AA"/>
    <w:rsid w:val="006324C2"/>
    <w:rsid w:val="00632F45"/>
    <w:rsid w:val="00633612"/>
    <w:rsid w:val="00633ABC"/>
    <w:rsid w:val="00633CFA"/>
    <w:rsid w:val="00635A16"/>
    <w:rsid w:val="0063655F"/>
    <w:rsid w:val="00636ABE"/>
    <w:rsid w:val="0064205C"/>
    <w:rsid w:val="00642E55"/>
    <w:rsid w:val="00643EF8"/>
    <w:rsid w:val="006443D4"/>
    <w:rsid w:val="00645827"/>
    <w:rsid w:val="0065381B"/>
    <w:rsid w:val="00654218"/>
    <w:rsid w:val="00656526"/>
    <w:rsid w:val="006568A9"/>
    <w:rsid w:val="006623FD"/>
    <w:rsid w:val="0066550D"/>
    <w:rsid w:val="00670EEA"/>
    <w:rsid w:val="006710C3"/>
    <w:rsid w:val="00671D14"/>
    <w:rsid w:val="0067326D"/>
    <w:rsid w:val="00673391"/>
    <w:rsid w:val="00673695"/>
    <w:rsid w:val="00673730"/>
    <w:rsid w:val="00674097"/>
    <w:rsid w:val="00675C34"/>
    <w:rsid w:val="006810CD"/>
    <w:rsid w:val="006826AF"/>
    <w:rsid w:val="006831D2"/>
    <w:rsid w:val="00684D32"/>
    <w:rsid w:val="00690347"/>
    <w:rsid w:val="0069650C"/>
    <w:rsid w:val="006A23C1"/>
    <w:rsid w:val="006A3120"/>
    <w:rsid w:val="006A4BF1"/>
    <w:rsid w:val="006B167F"/>
    <w:rsid w:val="006B19CE"/>
    <w:rsid w:val="006B6347"/>
    <w:rsid w:val="006B66BA"/>
    <w:rsid w:val="006C1395"/>
    <w:rsid w:val="006C151F"/>
    <w:rsid w:val="006C15C0"/>
    <w:rsid w:val="006C17D5"/>
    <w:rsid w:val="006C4D4C"/>
    <w:rsid w:val="006D3D95"/>
    <w:rsid w:val="006D4446"/>
    <w:rsid w:val="006D4F3D"/>
    <w:rsid w:val="006D791C"/>
    <w:rsid w:val="006E2B09"/>
    <w:rsid w:val="006E3F1C"/>
    <w:rsid w:val="006E4E69"/>
    <w:rsid w:val="006E6085"/>
    <w:rsid w:val="006E7F22"/>
    <w:rsid w:val="006F1E57"/>
    <w:rsid w:val="00703588"/>
    <w:rsid w:val="00704B01"/>
    <w:rsid w:val="0070628A"/>
    <w:rsid w:val="00706AA1"/>
    <w:rsid w:val="00711F9B"/>
    <w:rsid w:val="007156B0"/>
    <w:rsid w:val="00717AAA"/>
    <w:rsid w:val="007206EA"/>
    <w:rsid w:val="0072104D"/>
    <w:rsid w:val="007214AE"/>
    <w:rsid w:val="00721A0A"/>
    <w:rsid w:val="00722B26"/>
    <w:rsid w:val="00723440"/>
    <w:rsid w:val="00727203"/>
    <w:rsid w:val="007303A6"/>
    <w:rsid w:val="00730E61"/>
    <w:rsid w:val="0073186F"/>
    <w:rsid w:val="0073381A"/>
    <w:rsid w:val="00734336"/>
    <w:rsid w:val="00737A15"/>
    <w:rsid w:val="0074015C"/>
    <w:rsid w:val="00744357"/>
    <w:rsid w:val="00744BD7"/>
    <w:rsid w:val="00745ACE"/>
    <w:rsid w:val="00747B7E"/>
    <w:rsid w:val="00753B89"/>
    <w:rsid w:val="0075429E"/>
    <w:rsid w:val="007547B1"/>
    <w:rsid w:val="00757E1D"/>
    <w:rsid w:val="00763983"/>
    <w:rsid w:val="00765DAF"/>
    <w:rsid w:val="00766BB6"/>
    <w:rsid w:val="007672FC"/>
    <w:rsid w:val="00767FBE"/>
    <w:rsid w:val="00772819"/>
    <w:rsid w:val="00772BFF"/>
    <w:rsid w:val="00773F91"/>
    <w:rsid w:val="00775A7A"/>
    <w:rsid w:val="00775AF6"/>
    <w:rsid w:val="00777606"/>
    <w:rsid w:val="0078234D"/>
    <w:rsid w:val="00787DFC"/>
    <w:rsid w:val="007918A4"/>
    <w:rsid w:val="00792800"/>
    <w:rsid w:val="00793803"/>
    <w:rsid w:val="007957A6"/>
    <w:rsid w:val="00795BF7"/>
    <w:rsid w:val="00797D5B"/>
    <w:rsid w:val="007A24FD"/>
    <w:rsid w:val="007A2782"/>
    <w:rsid w:val="007A2CE9"/>
    <w:rsid w:val="007A4F1E"/>
    <w:rsid w:val="007A50CE"/>
    <w:rsid w:val="007A5DC3"/>
    <w:rsid w:val="007B3432"/>
    <w:rsid w:val="007B46B7"/>
    <w:rsid w:val="007B6D2F"/>
    <w:rsid w:val="007C2CED"/>
    <w:rsid w:val="007D2492"/>
    <w:rsid w:val="007D3CF2"/>
    <w:rsid w:val="007D4B29"/>
    <w:rsid w:val="007D5A84"/>
    <w:rsid w:val="007E1749"/>
    <w:rsid w:val="007E23DE"/>
    <w:rsid w:val="007E4C06"/>
    <w:rsid w:val="007E4ECC"/>
    <w:rsid w:val="007F0E69"/>
    <w:rsid w:val="007F0EF7"/>
    <w:rsid w:val="007F1A60"/>
    <w:rsid w:val="007F1B14"/>
    <w:rsid w:val="007F3E9A"/>
    <w:rsid w:val="007F4D51"/>
    <w:rsid w:val="007F541F"/>
    <w:rsid w:val="008005BF"/>
    <w:rsid w:val="00800C88"/>
    <w:rsid w:val="008014AF"/>
    <w:rsid w:val="00803BDA"/>
    <w:rsid w:val="00805D16"/>
    <w:rsid w:val="00810C14"/>
    <w:rsid w:val="0081296F"/>
    <w:rsid w:val="00815D3E"/>
    <w:rsid w:val="008242BC"/>
    <w:rsid w:val="008253A1"/>
    <w:rsid w:val="00825BE2"/>
    <w:rsid w:val="00826952"/>
    <w:rsid w:val="00827DB7"/>
    <w:rsid w:val="0083388F"/>
    <w:rsid w:val="00834CD7"/>
    <w:rsid w:val="00841026"/>
    <w:rsid w:val="00843161"/>
    <w:rsid w:val="008452A4"/>
    <w:rsid w:val="0085391F"/>
    <w:rsid w:val="00853C58"/>
    <w:rsid w:val="008550B3"/>
    <w:rsid w:val="0085685B"/>
    <w:rsid w:val="008616E6"/>
    <w:rsid w:val="00861D16"/>
    <w:rsid w:val="0086398F"/>
    <w:rsid w:val="008644D6"/>
    <w:rsid w:val="0086478B"/>
    <w:rsid w:val="00871117"/>
    <w:rsid w:val="0087642E"/>
    <w:rsid w:val="00877801"/>
    <w:rsid w:val="00881BE7"/>
    <w:rsid w:val="008825C9"/>
    <w:rsid w:val="008853EB"/>
    <w:rsid w:val="00886BDC"/>
    <w:rsid w:val="008943D2"/>
    <w:rsid w:val="0089471E"/>
    <w:rsid w:val="008956E2"/>
    <w:rsid w:val="008A21EC"/>
    <w:rsid w:val="008A30AF"/>
    <w:rsid w:val="008A4AD2"/>
    <w:rsid w:val="008A4DD6"/>
    <w:rsid w:val="008A58B1"/>
    <w:rsid w:val="008B1EB2"/>
    <w:rsid w:val="008B2111"/>
    <w:rsid w:val="008B41F5"/>
    <w:rsid w:val="008B500C"/>
    <w:rsid w:val="008B5650"/>
    <w:rsid w:val="008B58D0"/>
    <w:rsid w:val="008C0194"/>
    <w:rsid w:val="008C024D"/>
    <w:rsid w:val="008C0FA3"/>
    <w:rsid w:val="008C352F"/>
    <w:rsid w:val="008C664C"/>
    <w:rsid w:val="008C69A6"/>
    <w:rsid w:val="008C6BED"/>
    <w:rsid w:val="008C791F"/>
    <w:rsid w:val="008D0233"/>
    <w:rsid w:val="008D1126"/>
    <w:rsid w:val="008D5198"/>
    <w:rsid w:val="008D7075"/>
    <w:rsid w:val="008E0C33"/>
    <w:rsid w:val="008E2D75"/>
    <w:rsid w:val="008E6E07"/>
    <w:rsid w:val="008F0A19"/>
    <w:rsid w:val="008F3DE1"/>
    <w:rsid w:val="008F416C"/>
    <w:rsid w:val="008F5475"/>
    <w:rsid w:val="008F5F64"/>
    <w:rsid w:val="008F6F71"/>
    <w:rsid w:val="00901EC7"/>
    <w:rsid w:val="00903E1F"/>
    <w:rsid w:val="0090614B"/>
    <w:rsid w:val="00906397"/>
    <w:rsid w:val="00906437"/>
    <w:rsid w:val="009067CC"/>
    <w:rsid w:val="00907216"/>
    <w:rsid w:val="009108F4"/>
    <w:rsid w:val="009202A0"/>
    <w:rsid w:val="00923774"/>
    <w:rsid w:val="00923E3E"/>
    <w:rsid w:val="00925507"/>
    <w:rsid w:val="00925960"/>
    <w:rsid w:val="00925B14"/>
    <w:rsid w:val="00926897"/>
    <w:rsid w:val="00927F79"/>
    <w:rsid w:val="00930ABE"/>
    <w:rsid w:val="00932EB9"/>
    <w:rsid w:val="009338D7"/>
    <w:rsid w:val="009343C2"/>
    <w:rsid w:val="00934AA3"/>
    <w:rsid w:val="0093519B"/>
    <w:rsid w:val="0093597A"/>
    <w:rsid w:val="00936DB7"/>
    <w:rsid w:val="00941D31"/>
    <w:rsid w:val="009445ED"/>
    <w:rsid w:val="0094529F"/>
    <w:rsid w:val="00947799"/>
    <w:rsid w:val="00950F08"/>
    <w:rsid w:val="009510C1"/>
    <w:rsid w:val="00955475"/>
    <w:rsid w:val="00955725"/>
    <w:rsid w:val="00955D0C"/>
    <w:rsid w:val="00955D74"/>
    <w:rsid w:val="009567C5"/>
    <w:rsid w:val="009575E1"/>
    <w:rsid w:val="00957D1C"/>
    <w:rsid w:val="009629A9"/>
    <w:rsid w:val="0096309A"/>
    <w:rsid w:val="0096386C"/>
    <w:rsid w:val="00963C5F"/>
    <w:rsid w:val="00965A73"/>
    <w:rsid w:val="009660A7"/>
    <w:rsid w:val="00967123"/>
    <w:rsid w:val="00971B91"/>
    <w:rsid w:val="00974290"/>
    <w:rsid w:val="009746F8"/>
    <w:rsid w:val="00977CA8"/>
    <w:rsid w:val="009811B4"/>
    <w:rsid w:val="00982805"/>
    <w:rsid w:val="0098446A"/>
    <w:rsid w:val="00985190"/>
    <w:rsid w:val="009869D8"/>
    <w:rsid w:val="00992DDD"/>
    <w:rsid w:val="009930CF"/>
    <w:rsid w:val="009933DD"/>
    <w:rsid w:val="00997443"/>
    <w:rsid w:val="00997650"/>
    <w:rsid w:val="009A050C"/>
    <w:rsid w:val="009A0B3B"/>
    <w:rsid w:val="009A42AA"/>
    <w:rsid w:val="009A5043"/>
    <w:rsid w:val="009A6B19"/>
    <w:rsid w:val="009A73E7"/>
    <w:rsid w:val="009B06DA"/>
    <w:rsid w:val="009B1CAE"/>
    <w:rsid w:val="009B655F"/>
    <w:rsid w:val="009C309F"/>
    <w:rsid w:val="009C391B"/>
    <w:rsid w:val="009C3A99"/>
    <w:rsid w:val="009C5303"/>
    <w:rsid w:val="009C586D"/>
    <w:rsid w:val="009C73D2"/>
    <w:rsid w:val="009D1725"/>
    <w:rsid w:val="009D26BF"/>
    <w:rsid w:val="009D69E8"/>
    <w:rsid w:val="009D7E00"/>
    <w:rsid w:val="009E290C"/>
    <w:rsid w:val="009E4948"/>
    <w:rsid w:val="009E5588"/>
    <w:rsid w:val="009E59C9"/>
    <w:rsid w:val="009E6E4F"/>
    <w:rsid w:val="009E7F9C"/>
    <w:rsid w:val="009F36EC"/>
    <w:rsid w:val="009F5B69"/>
    <w:rsid w:val="009F655C"/>
    <w:rsid w:val="009F6B1E"/>
    <w:rsid w:val="00A00B67"/>
    <w:rsid w:val="00A04334"/>
    <w:rsid w:val="00A062C2"/>
    <w:rsid w:val="00A0713F"/>
    <w:rsid w:val="00A079B8"/>
    <w:rsid w:val="00A107AB"/>
    <w:rsid w:val="00A11009"/>
    <w:rsid w:val="00A11167"/>
    <w:rsid w:val="00A11E15"/>
    <w:rsid w:val="00A12178"/>
    <w:rsid w:val="00A122D0"/>
    <w:rsid w:val="00A13B05"/>
    <w:rsid w:val="00A15986"/>
    <w:rsid w:val="00A17494"/>
    <w:rsid w:val="00A20E33"/>
    <w:rsid w:val="00A2308F"/>
    <w:rsid w:val="00A23D83"/>
    <w:rsid w:val="00A253F1"/>
    <w:rsid w:val="00A25A48"/>
    <w:rsid w:val="00A264B0"/>
    <w:rsid w:val="00A26FCF"/>
    <w:rsid w:val="00A30881"/>
    <w:rsid w:val="00A309AE"/>
    <w:rsid w:val="00A30C2A"/>
    <w:rsid w:val="00A32FAB"/>
    <w:rsid w:val="00A341D9"/>
    <w:rsid w:val="00A40CBD"/>
    <w:rsid w:val="00A430D2"/>
    <w:rsid w:val="00A47EF6"/>
    <w:rsid w:val="00A52EE0"/>
    <w:rsid w:val="00A5410B"/>
    <w:rsid w:val="00A55659"/>
    <w:rsid w:val="00A56379"/>
    <w:rsid w:val="00A567F8"/>
    <w:rsid w:val="00A56D50"/>
    <w:rsid w:val="00A70CF4"/>
    <w:rsid w:val="00A70D4E"/>
    <w:rsid w:val="00A739F4"/>
    <w:rsid w:val="00A800E7"/>
    <w:rsid w:val="00A81774"/>
    <w:rsid w:val="00A81D49"/>
    <w:rsid w:val="00A82ACF"/>
    <w:rsid w:val="00A82D6F"/>
    <w:rsid w:val="00A878E0"/>
    <w:rsid w:val="00A87FD3"/>
    <w:rsid w:val="00A902D2"/>
    <w:rsid w:val="00A906F4"/>
    <w:rsid w:val="00A9257C"/>
    <w:rsid w:val="00A92743"/>
    <w:rsid w:val="00A9369F"/>
    <w:rsid w:val="00A974DD"/>
    <w:rsid w:val="00A975BE"/>
    <w:rsid w:val="00AA1178"/>
    <w:rsid w:val="00AA16BC"/>
    <w:rsid w:val="00AA3639"/>
    <w:rsid w:val="00AA5088"/>
    <w:rsid w:val="00AA5988"/>
    <w:rsid w:val="00AB1679"/>
    <w:rsid w:val="00AB3B85"/>
    <w:rsid w:val="00AB4AC0"/>
    <w:rsid w:val="00AB6DE4"/>
    <w:rsid w:val="00AB7FF4"/>
    <w:rsid w:val="00AC3C71"/>
    <w:rsid w:val="00AC4091"/>
    <w:rsid w:val="00AC4248"/>
    <w:rsid w:val="00AC5329"/>
    <w:rsid w:val="00AC6B25"/>
    <w:rsid w:val="00AC7843"/>
    <w:rsid w:val="00AD16BF"/>
    <w:rsid w:val="00AD3D00"/>
    <w:rsid w:val="00AE051D"/>
    <w:rsid w:val="00AE15C1"/>
    <w:rsid w:val="00AE2070"/>
    <w:rsid w:val="00AE2417"/>
    <w:rsid w:val="00AE2CE9"/>
    <w:rsid w:val="00AE4972"/>
    <w:rsid w:val="00AE5BAE"/>
    <w:rsid w:val="00AF0D19"/>
    <w:rsid w:val="00AF1DE0"/>
    <w:rsid w:val="00AF1DF0"/>
    <w:rsid w:val="00AF2181"/>
    <w:rsid w:val="00AF5318"/>
    <w:rsid w:val="00B02254"/>
    <w:rsid w:val="00B06D1F"/>
    <w:rsid w:val="00B10F3D"/>
    <w:rsid w:val="00B14910"/>
    <w:rsid w:val="00B15016"/>
    <w:rsid w:val="00B15DE2"/>
    <w:rsid w:val="00B16513"/>
    <w:rsid w:val="00B166F3"/>
    <w:rsid w:val="00B21365"/>
    <w:rsid w:val="00B23273"/>
    <w:rsid w:val="00B25726"/>
    <w:rsid w:val="00B3218E"/>
    <w:rsid w:val="00B33CE7"/>
    <w:rsid w:val="00B341FF"/>
    <w:rsid w:val="00B3491F"/>
    <w:rsid w:val="00B40018"/>
    <w:rsid w:val="00B4073E"/>
    <w:rsid w:val="00B42B36"/>
    <w:rsid w:val="00B44B57"/>
    <w:rsid w:val="00B45832"/>
    <w:rsid w:val="00B47428"/>
    <w:rsid w:val="00B50FEC"/>
    <w:rsid w:val="00B5533C"/>
    <w:rsid w:val="00B5732B"/>
    <w:rsid w:val="00B6017F"/>
    <w:rsid w:val="00B61ACB"/>
    <w:rsid w:val="00B62B7C"/>
    <w:rsid w:val="00B636AE"/>
    <w:rsid w:val="00B6437E"/>
    <w:rsid w:val="00B6543F"/>
    <w:rsid w:val="00B65FCF"/>
    <w:rsid w:val="00B7148F"/>
    <w:rsid w:val="00B72294"/>
    <w:rsid w:val="00B72CCB"/>
    <w:rsid w:val="00B73259"/>
    <w:rsid w:val="00B740A9"/>
    <w:rsid w:val="00B777FA"/>
    <w:rsid w:val="00B80434"/>
    <w:rsid w:val="00B8144F"/>
    <w:rsid w:val="00B82F87"/>
    <w:rsid w:val="00B85085"/>
    <w:rsid w:val="00B91BC2"/>
    <w:rsid w:val="00B933FC"/>
    <w:rsid w:val="00B946EB"/>
    <w:rsid w:val="00B9596B"/>
    <w:rsid w:val="00B96EBE"/>
    <w:rsid w:val="00B9791D"/>
    <w:rsid w:val="00BA03CF"/>
    <w:rsid w:val="00BA05ED"/>
    <w:rsid w:val="00BA083D"/>
    <w:rsid w:val="00BA0C47"/>
    <w:rsid w:val="00BA0F14"/>
    <w:rsid w:val="00BA3828"/>
    <w:rsid w:val="00BA44E5"/>
    <w:rsid w:val="00BA5B2F"/>
    <w:rsid w:val="00BA6E60"/>
    <w:rsid w:val="00BB00FA"/>
    <w:rsid w:val="00BB0DAF"/>
    <w:rsid w:val="00BB0E58"/>
    <w:rsid w:val="00BB387C"/>
    <w:rsid w:val="00BB4C28"/>
    <w:rsid w:val="00BB5178"/>
    <w:rsid w:val="00BB62EE"/>
    <w:rsid w:val="00BB6C35"/>
    <w:rsid w:val="00BC219C"/>
    <w:rsid w:val="00BC2558"/>
    <w:rsid w:val="00BC3E54"/>
    <w:rsid w:val="00BC4ACC"/>
    <w:rsid w:val="00BC51F4"/>
    <w:rsid w:val="00BC724C"/>
    <w:rsid w:val="00BD0848"/>
    <w:rsid w:val="00BD31A7"/>
    <w:rsid w:val="00BD32DE"/>
    <w:rsid w:val="00BD4A1F"/>
    <w:rsid w:val="00BD71E0"/>
    <w:rsid w:val="00BE28D4"/>
    <w:rsid w:val="00BE3966"/>
    <w:rsid w:val="00BE3AAF"/>
    <w:rsid w:val="00BE4C09"/>
    <w:rsid w:val="00BE68F2"/>
    <w:rsid w:val="00BE6AD0"/>
    <w:rsid w:val="00BF0BD2"/>
    <w:rsid w:val="00BF3664"/>
    <w:rsid w:val="00BF491F"/>
    <w:rsid w:val="00BF4B30"/>
    <w:rsid w:val="00BF6B48"/>
    <w:rsid w:val="00C013E1"/>
    <w:rsid w:val="00C0235B"/>
    <w:rsid w:val="00C035DF"/>
    <w:rsid w:val="00C0427F"/>
    <w:rsid w:val="00C04F35"/>
    <w:rsid w:val="00C04FEC"/>
    <w:rsid w:val="00C058E6"/>
    <w:rsid w:val="00C106A4"/>
    <w:rsid w:val="00C12EAD"/>
    <w:rsid w:val="00C131F9"/>
    <w:rsid w:val="00C136B6"/>
    <w:rsid w:val="00C16598"/>
    <w:rsid w:val="00C165C5"/>
    <w:rsid w:val="00C17E83"/>
    <w:rsid w:val="00C20DDE"/>
    <w:rsid w:val="00C22A72"/>
    <w:rsid w:val="00C236A6"/>
    <w:rsid w:val="00C23C7A"/>
    <w:rsid w:val="00C23DBF"/>
    <w:rsid w:val="00C2481A"/>
    <w:rsid w:val="00C306FD"/>
    <w:rsid w:val="00C31AE3"/>
    <w:rsid w:val="00C33704"/>
    <w:rsid w:val="00C346B0"/>
    <w:rsid w:val="00C35ACB"/>
    <w:rsid w:val="00C379F3"/>
    <w:rsid w:val="00C41E21"/>
    <w:rsid w:val="00C463BA"/>
    <w:rsid w:val="00C46745"/>
    <w:rsid w:val="00C532AA"/>
    <w:rsid w:val="00C61472"/>
    <w:rsid w:val="00C615F0"/>
    <w:rsid w:val="00C618DB"/>
    <w:rsid w:val="00C62D89"/>
    <w:rsid w:val="00C64FF1"/>
    <w:rsid w:val="00C70F7F"/>
    <w:rsid w:val="00C7105B"/>
    <w:rsid w:val="00C72F55"/>
    <w:rsid w:val="00C736E8"/>
    <w:rsid w:val="00C73811"/>
    <w:rsid w:val="00C738E7"/>
    <w:rsid w:val="00C769A9"/>
    <w:rsid w:val="00C76FB1"/>
    <w:rsid w:val="00C77B5C"/>
    <w:rsid w:val="00C8100F"/>
    <w:rsid w:val="00C83374"/>
    <w:rsid w:val="00C834C4"/>
    <w:rsid w:val="00C87956"/>
    <w:rsid w:val="00C94C6B"/>
    <w:rsid w:val="00C94CEF"/>
    <w:rsid w:val="00C96434"/>
    <w:rsid w:val="00C97023"/>
    <w:rsid w:val="00CA10E8"/>
    <w:rsid w:val="00CA1910"/>
    <w:rsid w:val="00CA19C4"/>
    <w:rsid w:val="00CA3DF5"/>
    <w:rsid w:val="00CA4108"/>
    <w:rsid w:val="00CA470A"/>
    <w:rsid w:val="00CA48FB"/>
    <w:rsid w:val="00CA7C4E"/>
    <w:rsid w:val="00CB07DD"/>
    <w:rsid w:val="00CB1E58"/>
    <w:rsid w:val="00CB2354"/>
    <w:rsid w:val="00CB3774"/>
    <w:rsid w:val="00CB4D8E"/>
    <w:rsid w:val="00CB60C3"/>
    <w:rsid w:val="00CB60F0"/>
    <w:rsid w:val="00CB6BAA"/>
    <w:rsid w:val="00CB720C"/>
    <w:rsid w:val="00CC0228"/>
    <w:rsid w:val="00CC1BBE"/>
    <w:rsid w:val="00CC562A"/>
    <w:rsid w:val="00CD0E5D"/>
    <w:rsid w:val="00CD3925"/>
    <w:rsid w:val="00CD5BB8"/>
    <w:rsid w:val="00CE2EFA"/>
    <w:rsid w:val="00CE2F91"/>
    <w:rsid w:val="00CE4ED7"/>
    <w:rsid w:val="00CE557A"/>
    <w:rsid w:val="00CE6BDB"/>
    <w:rsid w:val="00D00706"/>
    <w:rsid w:val="00D035F7"/>
    <w:rsid w:val="00D03613"/>
    <w:rsid w:val="00D052F6"/>
    <w:rsid w:val="00D05BA4"/>
    <w:rsid w:val="00D16844"/>
    <w:rsid w:val="00D203D7"/>
    <w:rsid w:val="00D21D94"/>
    <w:rsid w:val="00D249BB"/>
    <w:rsid w:val="00D274CF"/>
    <w:rsid w:val="00D30D1A"/>
    <w:rsid w:val="00D314B0"/>
    <w:rsid w:val="00D32403"/>
    <w:rsid w:val="00D329F8"/>
    <w:rsid w:val="00D333A4"/>
    <w:rsid w:val="00D354F3"/>
    <w:rsid w:val="00D35EB1"/>
    <w:rsid w:val="00D370CA"/>
    <w:rsid w:val="00D41731"/>
    <w:rsid w:val="00D41BEE"/>
    <w:rsid w:val="00D43591"/>
    <w:rsid w:val="00D43641"/>
    <w:rsid w:val="00D43F5F"/>
    <w:rsid w:val="00D45096"/>
    <w:rsid w:val="00D45098"/>
    <w:rsid w:val="00D45815"/>
    <w:rsid w:val="00D54F95"/>
    <w:rsid w:val="00D55851"/>
    <w:rsid w:val="00D61A68"/>
    <w:rsid w:val="00D66864"/>
    <w:rsid w:val="00D671D9"/>
    <w:rsid w:val="00D67A6B"/>
    <w:rsid w:val="00D70058"/>
    <w:rsid w:val="00D70CCA"/>
    <w:rsid w:val="00D72609"/>
    <w:rsid w:val="00D77431"/>
    <w:rsid w:val="00D775F3"/>
    <w:rsid w:val="00D808E1"/>
    <w:rsid w:val="00D821B3"/>
    <w:rsid w:val="00D831BE"/>
    <w:rsid w:val="00D8524E"/>
    <w:rsid w:val="00D977D8"/>
    <w:rsid w:val="00DA040C"/>
    <w:rsid w:val="00DA2288"/>
    <w:rsid w:val="00DA3580"/>
    <w:rsid w:val="00DA6B43"/>
    <w:rsid w:val="00DA7D7E"/>
    <w:rsid w:val="00DB0167"/>
    <w:rsid w:val="00DB0587"/>
    <w:rsid w:val="00DB1112"/>
    <w:rsid w:val="00DB3058"/>
    <w:rsid w:val="00DB4D2A"/>
    <w:rsid w:val="00DB57EA"/>
    <w:rsid w:val="00DB6335"/>
    <w:rsid w:val="00DC0B31"/>
    <w:rsid w:val="00DC6B50"/>
    <w:rsid w:val="00DD0B14"/>
    <w:rsid w:val="00DD2491"/>
    <w:rsid w:val="00DD478E"/>
    <w:rsid w:val="00DD47E8"/>
    <w:rsid w:val="00DD5B32"/>
    <w:rsid w:val="00DD71D2"/>
    <w:rsid w:val="00DE3722"/>
    <w:rsid w:val="00DE3B0D"/>
    <w:rsid w:val="00DE3D00"/>
    <w:rsid w:val="00DE643C"/>
    <w:rsid w:val="00DF1B83"/>
    <w:rsid w:val="00DF362B"/>
    <w:rsid w:val="00DF3897"/>
    <w:rsid w:val="00DF599E"/>
    <w:rsid w:val="00DF6B82"/>
    <w:rsid w:val="00DF6D76"/>
    <w:rsid w:val="00DF7B83"/>
    <w:rsid w:val="00DF7E82"/>
    <w:rsid w:val="00E01D07"/>
    <w:rsid w:val="00E021E5"/>
    <w:rsid w:val="00E045E8"/>
    <w:rsid w:val="00E07334"/>
    <w:rsid w:val="00E074B8"/>
    <w:rsid w:val="00E12CBF"/>
    <w:rsid w:val="00E23184"/>
    <w:rsid w:val="00E2448E"/>
    <w:rsid w:val="00E24844"/>
    <w:rsid w:val="00E252C7"/>
    <w:rsid w:val="00E3224B"/>
    <w:rsid w:val="00E346DA"/>
    <w:rsid w:val="00E35FBA"/>
    <w:rsid w:val="00E36680"/>
    <w:rsid w:val="00E4305F"/>
    <w:rsid w:val="00E461AD"/>
    <w:rsid w:val="00E462AB"/>
    <w:rsid w:val="00E500BD"/>
    <w:rsid w:val="00E500DF"/>
    <w:rsid w:val="00E517C3"/>
    <w:rsid w:val="00E51B7A"/>
    <w:rsid w:val="00E53B7A"/>
    <w:rsid w:val="00E546A3"/>
    <w:rsid w:val="00E551EF"/>
    <w:rsid w:val="00E614AF"/>
    <w:rsid w:val="00E70672"/>
    <w:rsid w:val="00E70DFB"/>
    <w:rsid w:val="00E726FC"/>
    <w:rsid w:val="00E746C1"/>
    <w:rsid w:val="00E7490E"/>
    <w:rsid w:val="00E82086"/>
    <w:rsid w:val="00E870A1"/>
    <w:rsid w:val="00E8727B"/>
    <w:rsid w:val="00E90228"/>
    <w:rsid w:val="00E90D6D"/>
    <w:rsid w:val="00E92740"/>
    <w:rsid w:val="00E93122"/>
    <w:rsid w:val="00EA27F6"/>
    <w:rsid w:val="00EA41C6"/>
    <w:rsid w:val="00EA4546"/>
    <w:rsid w:val="00EA603B"/>
    <w:rsid w:val="00EB0CEC"/>
    <w:rsid w:val="00EB1197"/>
    <w:rsid w:val="00EB1FD7"/>
    <w:rsid w:val="00EB26EF"/>
    <w:rsid w:val="00EB78AE"/>
    <w:rsid w:val="00EB79BF"/>
    <w:rsid w:val="00EC0187"/>
    <w:rsid w:val="00EC1191"/>
    <w:rsid w:val="00EC21A9"/>
    <w:rsid w:val="00EC3289"/>
    <w:rsid w:val="00EC474D"/>
    <w:rsid w:val="00EC6778"/>
    <w:rsid w:val="00EC6FC9"/>
    <w:rsid w:val="00ED09B4"/>
    <w:rsid w:val="00ED4571"/>
    <w:rsid w:val="00EE20C4"/>
    <w:rsid w:val="00EE308E"/>
    <w:rsid w:val="00EE322E"/>
    <w:rsid w:val="00EE4CDB"/>
    <w:rsid w:val="00EE4DAC"/>
    <w:rsid w:val="00EF0A78"/>
    <w:rsid w:val="00EF4637"/>
    <w:rsid w:val="00EF67CF"/>
    <w:rsid w:val="00EF7646"/>
    <w:rsid w:val="00EF7ADD"/>
    <w:rsid w:val="00F00829"/>
    <w:rsid w:val="00F041A8"/>
    <w:rsid w:val="00F112B3"/>
    <w:rsid w:val="00F12690"/>
    <w:rsid w:val="00F13736"/>
    <w:rsid w:val="00F148CE"/>
    <w:rsid w:val="00F21BD5"/>
    <w:rsid w:val="00F22C9D"/>
    <w:rsid w:val="00F34DF5"/>
    <w:rsid w:val="00F35E36"/>
    <w:rsid w:val="00F37E5E"/>
    <w:rsid w:val="00F402D8"/>
    <w:rsid w:val="00F4031B"/>
    <w:rsid w:val="00F40786"/>
    <w:rsid w:val="00F425AD"/>
    <w:rsid w:val="00F442EC"/>
    <w:rsid w:val="00F46746"/>
    <w:rsid w:val="00F506AE"/>
    <w:rsid w:val="00F509C6"/>
    <w:rsid w:val="00F53C2C"/>
    <w:rsid w:val="00F53CEF"/>
    <w:rsid w:val="00F54F20"/>
    <w:rsid w:val="00F61D52"/>
    <w:rsid w:val="00F62D42"/>
    <w:rsid w:val="00F63164"/>
    <w:rsid w:val="00F64729"/>
    <w:rsid w:val="00F66732"/>
    <w:rsid w:val="00F66DB7"/>
    <w:rsid w:val="00F70D81"/>
    <w:rsid w:val="00F77D3F"/>
    <w:rsid w:val="00F837A3"/>
    <w:rsid w:val="00F843C5"/>
    <w:rsid w:val="00F84804"/>
    <w:rsid w:val="00F8671A"/>
    <w:rsid w:val="00F91EA7"/>
    <w:rsid w:val="00F970AD"/>
    <w:rsid w:val="00FA200E"/>
    <w:rsid w:val="00FA4595"/>
    <w:rsid w:val="00FA79DC"/>
    <w:rsid w:val="00FB0C33"/>
    <w:rsid w:val="00FB32D3"/>
    <w:rsid w:val="00FB5C74"/>
    <w:rsid w:val="00FB5D03"/>
    <w:rsid w:val="00FC0CA2"/>
    <w:rsid w:val="00FC1657"/>
    <w:rsid w:val="00FC4442"/>
    <w:rsid w:val="00FC5EDA"/>
    <w:rsid w:val="00FC6D57"/>
    <w:rsid w:val="00FC74B0"/>
    <w:rsid w:val="00FC7A95"/>
    <w:rsid w:val="00FC7F68"/>
    <w:rsid w:val="00FD54CC"/>
    <w:rsid w:val="00FD5A63"/>
    <w:rsid w:val="00FD6218"/>
    <w:rsid w:val="00FD655A"/>
    <w:rsid w:val="00FD7A85"/>
    <w:rsid w:val="00FD7BD5"/>
    <w:rsid w:val="00FE0EA8"/>
    <w:rsid w:val="00FE15B5"/>
    <w:rsid w:val="00FE7221"/>
    <w:rsid w:val="00FF3DB3"/>
    <w:rsid w:val="00FF53F9"/>
    <w:rsid w:val="00FF677C"/>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784D68"/>
  <w15:docId w15:val="{D1D148AE-D7B2-445A-AEC9-097D815B0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5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uiPriority w:val="99"/>
    <w:rsid w:val="00C17E83"/>
    <w:pPr>
      <w:spacing w:after="120"/>
    </w:pPr>
  </w:style>
  <w:style w:type="character" w:customStyle="1" w:styleId="TelobesedilaZnak">
    <w:name w:val="Telo besedila Znak"/>
    <w:basedOn w:val="Privzetapisavaodstavka"/>
    <w:link w:val="Telobesedila"/>
    <w:uiPriority w:val="99"/>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character" w:customStyle="1" w:styleId="st">
    <w:name w:val="st"/>
    <w:basedOn w:val="Privzetapisavaodstavka"/>
    <w:rsid w:val="00EA603B"/>
  </w:style>
  <w:style w:type="paragraph" w:customStyle="1" w:styleId="p">
    <w:name w:val="p"/>
    <w:basedOn w:val="Navaden"/>
    <w:rsid w:val="00E51B7A"/>
    <w:pPr>
      <w:spacing w:before="40" w:after="10"/>
      <w:ind w:left="10" w:right="10" w:firstLine="240"/>
      <w:jc w:val="both"/>
    </w:pPr>
    <w:rPr>
      <w:rFonts w:ascii="Arial" w:hAnsi="Arial" w:cs="Arial"/>
      <w:color w:val="222222"/>
      <w:sz w:val="22"/>
      <w:szCs w:val="22"/>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BF3664"/>
  </w:style>
  <w:style w:type="paragraph" w:styleId="Sprotnaopomba-besedilo">
    <w:name w:val="footnote text"/>
    <w:aliases w:val="IFZ f,Footnote,Fußnote,-E Fußnotentext,Fußnotentext Ursprung"/>
    <w:basedOn w:val="Navaden"/>
    <w:link w:val="Sprotnaopomba-besediloZnak"/>
    <w:unhideWhenUsed/>
    <w:rsid w:val="00BF3664"/>
    <w:rPr>
      <w:sz w:val="20"/>
      <w:szCs w:val="20"/>
    </w:rPr>
  </w:style>
  <w:style w:type="character" w:customStyle="1" w:styleId="Sprotnaopomba-besediloZnak1">
    <w:name w:val="Sprotna opomba - besedilo Znak1"/>
    <w:basedOn w:val="Privzetapisavaodstavka"/>
    <w:semiHidden/>
    <w:rsid w:val="00BF3664"/>
  </w:style>
  <w:style w:type="character" w:styleId="Sprotnaopomba-sklic">
    <w:name w:val="footnote reference"/>
    <w:aliases w:val="Footnote number,-E Fußnotenzeichen"/>
    <w:unhideWhenUsed/>
    <w:rsid w:val="00BF3664"/>
    <w:rPr>
      <w:vertAlign w:val="superscript"/>
    </w:rPr>
  </w:style>
  <w:style w:type="character" w:styleId="Nerazreenaomemba">
    <w:name w:val="Unresolved Mention"/>
    <w:basedOn w:val="Privzetapisavaodstavka"/>
    <w:uiPriority w:val="99"/>
    <w:semiHidden/>
    <w:unhideWhenUsed/>
    <w:rsid w:val="006826AF"/>
    <w:rPr>
      <w:color w:val="605E5C"/>
      <w:shd w:val="clear" w:color="auto" w:fill="E1DFDD"/>
    </w:rPr>
  </w:style>
  <w:style w:type="paragraph" w:customStyle="1" w:styleId="odstavek">
    <w:name w:val="odstavek"/>
    <w:basedOn w:val="Navaden"/>
    <w:rsid w:val="00F35E36"/>
    <w:pPr>
      <w:spacing w:before="100" w:beforeAutospacing="1" w:after="100" w:afterAutospacing="1"/>
    </w:pPr>
  </w:style>
  <w:style w:type="paragraph" w:customStyle="1" w:styleId="zamaknjenadolobaprvinivo">
    <w:name w:val="zamaknjenadolobaprvinivo"/>
    <w:basedOn w:val="Navaden"/>
    <w:rsid w:val="00F35E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3782">
      <w:bodyDiv w:val="1"/>
      <w:marLeft w:val="0"/>
      <w:marRight w:val="0"/>
      <w:marTop w:val="0"/>
      <w:marBottom w:val="0"/>
      <w:divBdr>
        <w:top w:val="none" w:sz="0" w:space="0" w:color="auto"/>
        <w:left w:val="none" w:sz="0" w:space="0" w:color="auto"/>
        <w:bottom w:val="none" w:sz="0" w:space="0" w:color="auto"/>
        <w:right w:val="none" w:sz="0" w:space="0" w:color="auto"/>
      </w:divBdr>
    </w:div>
    <w:div w:id="146871882">
      <w:bodyDiv w:val="1"/>
      <w:marLeft w:val="0"/>
      <w:marRight w:val="0"/>
      <w:marTop w:val="0"/>
      <w:marBottom w:val="0"/>
      <w:divBdr>
        <w:top w:val="none" w:sz="0" w:space="0" w:color="auto"/>
        <w:left w:val="none" w:sz="0" w:space="0" w:color="auto"/>
        <w:bottom w:val="none" w:sz="0" w:space="0" w:color="auto"/>
        <w:right w:val="none" w:sz="0" w:space="0" w:color="auto"/>
      </w:divBdr>
    </w:div>
    <w:div w:id="149946494">
      <w:bodyDiv w:val="1"/>
      <w:marLeft w:val="0"/>
      <w:marRight w:val="0"/>
      <w:marTop w:val="0"/>
      <w:marBottom w:val="0"/>
      <w:divBdr>
        <w:top w:val="none" w:sz="0" w:space="0" w:color="auto"/>
        <w:left w:val="none" w:sz="0" w:space="0" w:color="auto"/>
        <w:bottom w:val="none" w:sz="0" w:space="0" w:color="auto"/>
        <w:right w:val="none" w:sz="0" w:space="0" w:color="auto"/>
      </w:divBdr>
    </w:div>
    <w:div w:id="183136700">
      <w:bodyDiv w:val="1"/>
      <w:marLeft w:val="0"/>
      <w:marRight w:val="0"/>
      <w:marTop w:val="0"/>
      <w:marBottom w:val="0"/>
      <w:divBdr>
        <w:top w:val="none" w:sz="0" w:space="0" w:color="auto"/>
        <w:left w:val="none" w:sz="0" w:space="0" w:color="auto"/>
        <w:bottom w:val="none" w:sz="0" w:space="0" w:color="auto"/>
        <w:right w:val="none" w:sz="0" w:space="0" w:color="auto"/>
      </w:divBdr>
    </w:div>
    <w:div w:id="388765769">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981925962">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31647469">
      <w:bodyDiv w:val="1"/>
      <w:marLeft w:val="0"/>
      <w:marRight w:val="0"/>
      <w:marTop w:val="0"/>
      <w:marBottom w:val="0"/>
      <w:divBdr>
        <w:top w:val="none" w:sz="0" w:space="0" w:color="auto"/>
        <w:left w:val="none" w:sz="0" w:space="0" w:color="auto"/>
        <w:bottom w:val="none" w:sz="0" w:space="0" w:color="auto"/>
        <w:right w:val="none" w:sz="0" w:space="0" w:color="auto"/>
      </w:divBdr>
    </w:div>
    <w:div w:id="1804930612">
      <w:bodyDiv w:val="1"/>
      <w:marLeft w:val="0"/>
      <w:marRight w:val="0"/>
      <w:marTop w:val="0"/>
      <w:marBottom w:val="0"/>
      <w:divBdr>
        <w:top w:val="none" w:sz="0" w:space="0" w:color="auto"/>
        <w:left w:val="none" w:sz="0" w:space="0" w:color="auto"/>
        <w:bottom w:val="none" w:sz="0" w:space="0" w:color="auto"/>
        <w:right w:val="none" w:sz="0" w:space="0" w:color="auto"/>
      </w:divBdr>
    </w:div>
    <w:div w:id="211323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09-01-4883" TargetMode="External"/><Relationship Id="rId18" Type="http://schemas.openxmlformats.org/officeDocument/2006/relationships/hyperlink" Target="http://www.uradni-list.si/1/objava.jsp?sop=2007-01-0399" TargetMode="External"/><Relationship Id="rId26" Type="http://schemas.openxmlformats.org/officeDocument/2006/relationships/hyperlink" Target="http://www.uradni-list.si/1/objava.jsp?sop=2003-01-3390" TargetMode="External"/><Relationship Id="rId3" Type="http://schemas.openxmlformats.org/officeDocument/2006/relationships/styles" Target="styles.xml"/><Relationship Id="rId21" Type="http://schemas.openxmlformats.org/officeDocument/2006/relationships/hyperlink" Target="http://www.uradni-list.si/1/objava.jsp?sop=2007-01-0401"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07-01-0397" TargetMode="External"/><Relationship Id="rId17" Type="http://schemas.openxmlformats.org/officeDocument/2006/relationships/hyperlink" Target="http://www.uradni-list.si/1/objava.jsp?sop=2018-01-3001" TargetMode="External"/><Relationship Id="rId25" Type="http://schemas.openxmlformats.org/officeDocument/2006/relationships/hyperlink" Target="http://www.uradni-list.si/1/objava.jsp?sop=2002-01-5044"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uradni-list.si/1/objava.jsp?sop=2007-01-0398" TargetMode="External"/><Relationship Id="rId20" Type="http://schemas.openxmlformats.org/officeDocument/2006/relationships/hyperlink" Target="http://www.uradni-list.si/1/objava.jsp?sop=2018-01-0898"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7-01-0400" TargetMode="External"/><Relationship Id="rId24" Type="http://schemas.openxmlformats.org/officeDocument/2006/relationships/hyperlink" Target="http://www.uradni-list.si/1/objava.jsp?sop=2008-01-0220"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5-01-3574" TargetMode="External"/><Relationship Id="rId23" Type="http://schemas.openxmlformats.org/officeDocument/2006/relationships/hyperlink" Target="http://www.uradni-list.si/1/objava.jsp?sop=2008-01-0219" TargetMode="External"/><Relationship Id="rId28" Type="http://schemas.openxmlformats.org/officeDocument/2006/relationships/hyperlink" Target="http://www.uradni-list.si/1/objava.jsp?sop=2016-01-0005" TargetMode="External"/><Relationship Id="rId36" Type="http://schemas.openxmlformats.org/officeDocument/2006/relationships/theme" Target="theme/theme1.xml"/><Relationship Id="rId10" Type="http://schemas.openxmlformats.org/officeDocument/2006/relationships/hyperlink" Target="http://www.uradni-list.si/1/objava.jsp?sop=2018-01-0897" TargetMode="External"/><Relationship Id="rId19" Type="http://schemas.openxmlformats.org/officeDocument/2006/relationships/hyperlink" Target="http://www.uradni-list.si/1/objava.jsp?sop=2011-01-2729"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07-01-0402" TargetMode="External"/><Relationship Id="rId14" Type="http://schemas.openxmlformats.org/officeDocument/2006/relationships/hyperlink" Target="http://www.uradni-list.si/1/objava.jsp?sop=2013-01-3308" TargetMode="External"/><Relationship Id="rId22" Type="http://schemas.openxmlformats.org/officeDocument/2006/relationships/hyperlink" Target="http://www.uradni-list.si/1/objava.jsp?sop=2007-01-0403" TargetMode="External"/><Relationship Id="rId27" Type="http://schemas.openxmlformats.org/officeDocument/2006/relationships/hyperlink" Target="http://www.uradni-list.si/1/objava.jsp?sop=2004-01-2916"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hyperlink" Target="http://www.uradni-list.si/1/objava.jsp?sop=2006-01-446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46E12-2368-4C3D-9E5E-B7183FA94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6</TotalTime>
  <Pages>10</Pages>
  <Words>4328</Words>
  <Characters>24675</Characters>
  <Application>Microsoft Office Word</Application>
  <DocSecurity>0</DocSecurity>
  <Lines>205</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28946</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Petra Monika Samsa</cp:lastModifiedBy>
  <cp:revision>14</cp:revision>
  <cp:lastPrinted>2022-09-01T11:23:00Z</cp:lastPrinted>
  <dcterms:created xsi:type="dcterms:W3CDTF">2022-09-02T09:46:00Z</dcterms:created>
  <dcterms:modified xsi:type="dcterms:W3CDTF">2023-04-03T10:31:00Z</dcterms:modified>
</cp:coreProperties>
</file>